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5BB5" w14:textId="37D1CD85" w:rsidR="005A738C" w:rsidRDefault="005A738C" w:rsidP="005A738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Linde</w:t>
      </w:r>
      <w:r w:rsidR="00CD2A4E">
        <w:rPr>
          <w:rFonts w:ascii="Arial" w:eastAsia="Arial" w:hAnsi="Arial" w:cs="Arial"/>
          <w:b/>
          <w:u w:val="single"/>
        </w:rPr>
        <w:t>n T</w:t>
      </w:r>
      <w:r>
        <w:rPr>
          <w:rFonts w:ascii="Arial" w:eastAsia="Arial" w:hAnsi="Arial" w:cs="Arial"/>
          <w:b/>
          <w:u w:val="single"/>
        </w:rPr>
        <w:t>imed Agenda</w:t>
      </w:r>
      <w:r w:rsidRPr="00E75BBA">
        <w:rPr>
          <w:rFonts w:ascii="Arial" w:eastAsia="Arial" w:hAnsi="Arial" w:cs="Arial"/>
          <w:b/>
          <w:u w:val="single"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    </w:t>
      </w:r>
    </w:p>
    <w:p w14:paraId="47D91DA6" w14:textId="77777777" w:rsidR="005A738C" w:rsidRDefault="005A738C" w:rsidP="005A738C">
      <w:pPr>
        <w:rPr>
          <w:rFonts w:ascii="Arial" w:eastAsia="Arial" w:hAnsi="Arial" w:cs="Arial"/>
        </w:rPr>
      </w:pPr>
    </w:p>
    <w:p w14:paraId="6F533C8C" w14:textId="77777777" w:rsidR="005A738C" w:rsidRDefault="005A738C" w:rsidP="005A738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  <w:r w:rsidRPr="006F37FC">
        <w:rPr>
          <w:rFonts w:ascii="Arial" w:eastAsia="Comic Sans MS" w:hAnsi="Arial" w:cs="Arial"/>
          <w:color w:val="000000"/>
          <w:sz w:val="22"/>
          <w:szCs w:val="22"/>
        </w:rPr>
        <w:t xml:space="preserve">9:30 AM-10:00 AM </w:t>
      </w:r>
      <w:r>
        <w:rPr>
          <w:rFonts w:ascii="Arial" w:eastAsia="Comic Sans MS" w:hAnsi="Arial" w:cs="Arial"/>
          <w:color w:val="000000"/>
          <w:sz w:val="22"/>
          <w:szCs w:val="22"/>
        </w:rPr>
        <w:tab/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Registration, Sign-in, Zoom Housekeeping, Introductions</w:t>
      </w:r>
    </w:p>
    <w:p w14:paraId="6746BF7E" w14:textId="77777777" w:rsidR="005A738C" w:rsidRPr="006F37FC" w:rsidRDefault="005A738C" w:rsidP="005A738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</w:p>
    <w:p w14:paraId="202D2FB3" w14:textId="77777777" w:rsidR="005A738C" w:rsidRDefault="005A738C" w:rsidP="005A738C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  <w:sz w:val="22"/>
          <w:szCs w:val="22"/>
        </w:rPr>
      </w:pPr>
      <w:r w:rsidRPr="006F37FC">
        <w:rPr>
          <w:rFonts w:ascii="Arial" w:eastAsia="Comic Sans MS" w:hAnsi="Arial" w:cs="Arial"/>
          <w:color w:val="000000"/>
          <w:sz w:val="22"/>
          <w:szCs w:val="22"/>
        </w:rPr>
        <w:t>10:00 AM-1</w:t>
      </w:r>
      <w:r>
        <w:rPr>
          <w:rFonts w:ascii="Arial" w:eastAsia="Comic Sans MS" w:hAnsi="Arial" w:cs="Arial"/>
          <w:color w:val="000000"/>
          <w:sz w:val="22"/>
          <w:szCs w:val="22"/>
        </w:rPr>
        <w:t>1:05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 xml:space="preserve"> AM </w:t>
      </w:r>
      <w:r>
        <w:rPr>
          <w:rFonts w:ascii="Arial" w:eastAsia="Comic Sans MS" w:hAnsi="Arial" w:cs="Arial"/>
          <w:color w:val="000000"/>
          <w:sz w:val="22"/>
          <w:szCs w:val="22"/>
        </w:rPr>
        <w:tab/>
        <w:t>Definitions of terms, i.e., sex and gender, stereotypes and archetypes of women, hypnosis and trance; the 5-E’s model, socio-psychobiological hypnosis, conversational hypnosis.  Technique on airport observation.  Technique on sexual identity.</w:t>
      </w:r>
    </w:p>
    <w:p w14:paraId="008BA13A" w14:textId="77777777" w:rsidR="005A738C" w:rsidRDefault="005A738C" w:rsidP="005A738C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  <w:sz w:val="22"/>
          <w:szCs w:val="22"/>
        </w:rPr>
      </w:pPr>
    </w:p>
    <w:p w14:paraId="07B4CE38" w14:textId="77777777" w:rsidR="005A738C" w:rsidRDefault="005A738C" w:rsidP="005A738C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  <w:sz w:val="22"/>
          <w:szCs w:val="22"/>
        </w:rPr>
      </w:pPr>
      <w:r>
        <w:rPr>
          <w:rFonts w:ascii="Arial" w:eastAsia="Comic Sans MS" w:hAnsi="Arial" w:cs="Arial"/>
          <w:color w:val="000000"/>
          <w:sz w:val="22"/>
          <w:szCs w:val="22"/>
        </w:rPr>
        <w:t xml:space="preserve">11:05 AM-11:15 AM   Q and A, Break as needed </w:t>
      </w:r>
    </w:p>
    <w:p w14:paraId="3E57EAE6" w14:textId="77777777" w:rsidR="005A738C" w:rsidRDefault="005A738C" w:rsidP="005A738C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  <w:sz w:val="22"/>
          <w:szCs w:val="22"/>
        </w:rPr>
      </w:pPr>
    </w:p>
    <w:p w14:paraId="4DDB5381" w14:textId="77777777" w:rsidR="005A738C" w:rsidRDefault="005A738C" w:rsidP="005A738C">
      <w:pPr>
        <w:pBdr>
          <w:top w:val="nil"/>
          <w:left w:val="nil"/>
          <w:bottom w:val="nil"/>
          <w:right w:val="nil"/>
          <w:between w:val="nil"/>
        </w:pBdr>
        <w:ind w:left="2880" w:hanging="2160"/>
        <w:rPr>
          <w:rFonts w:ascii="Arial" w:eastAsia="Comic Sans MS" w:hAnsi="Arial" w:cs="Arial"/>
          <w:color w:val="000000"/>
          <w:sz w:val="22"/>
          <w:szCs w:val="22"/>
        </w:rPr>
      </w:pPr>
      <w:r>
        <w:rPr>
          <w:rFonts w:ascii="Arial" w:eastAsia="Comic Sans MS" w:hAnsi="Arial" w:cs="Arial"/>
          <w:color w:val="000000"/>
          <w:sz w:val="22"/>
          <w:szCs w:val="22"/>
        </w:rPr>
        <w:t>11:15 AM-12:45 PM</w:t>
      </w:r>
      <w:r>
        <w:rPr>
          <w:rFonts w:ascii="Arial" w:eastAsia="Comic Sans MS" w:hAnsi="Arial" w:cs="Arial"/>
          <w:color w:val="000000"/>
          <w:sz w:val="22"/>
          <w:szCs w:val="22"/>
        </w:rPr>
        <w:tab/>
        <w:t>Case illustrations and hypnosis techniques for each of the 5-</w:t>
      </w:r>
      <w:proofErr w:type="gramStart"/>
      <w:r>
        <w:rPr>
          <w:rFonts w:ascii="Arial" w:eastAsia="Comic Sans MS" w:hAnsi="Arial" w:cs="Arial"/>
          <w:color w:val="000000"/>
          <w:sz w:val="22"/>
          <w:szCs w:val="22"/>
        </w:rPr>
        <w:t>E’s</w:t>
      </w:r>
      <w:proofErr w:type="gramEnd"/>
      <w:r>
        <w:rPr>
          <w:rFonts w:ascii="Arial" w:eastAsia="Comic Sans MS" w:hAnsi="Arial" w:cs="Arial"/>
          <w:color w:val="000000"/>
          <w:sz w:val="22"/>
          <w:szCs w:val="22"/>
        </w:rPr>
        <w:t>.  Empathy, Empowerment, Equality, Ego-Strengthening, Embodiment addressing medical conditions, leadership, roles for women at all stages of life.</w:t>
      </w:r>
    </w:p>
    <w:p w14:paraId="721F6B34" w14:textId="77777777" w:rsidR="005A738C" w:rsidRPr="006F37FC" w:rsidRDefault="005A738C" w:rsidP="005A738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</w:p>
    <w:p w14:paraId="3A60A6F2" w14:textId="77777777" w:rsidR="005A738C" w:rsidRPr="006F37FC" w:rsidRDefault="005A738C" w:rsidP="005A738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omic Sans MS" w:hAnsi="Arial" w:cs="Arial"/>
          <w:color w:val="000000"/>
          <w:sz w:val="22"/>
          <w:szCs w:val="22"/>
        </w:rPr>
      </w:pPr>
      <w:r>
        <w:rPr>
          <w:rFonts w:ascii="Arial" w:eastAsia="Comic Sans MS" w:hAnsi="Arial" w:cs="Arial"/>
          <w:color w:val="000000"/>
          <w:sz w:val="22"/>
          <w:szCs w:val="22"/>
        </w:rPr>
        <w:t>12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:45 PM-1:00 PM</w:t>
      </w:r>
      <w:r>
        <w:rPr>
          <w:rFonts w:ascii="Arial" w:eastAsia="Comic Sans MS" w:hAnsi="Arial" w:cs="Arial"/>
          <w:color w:val="000000"/>
          <w:sz w:val="22"/>
          <w:szCs w:val="22"/>
        </w:rPr>
        <w:tab/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Q</w:t>
      </w:r>
      <w:r>
        <w:rPr>
          <w:rFonts w:ascii="Arial" w:eastAsia="Comic Sans MS" w:hAnsi="Arial" w:cs="Arial"/>
          <w:color w:val="000000"/>
          <w:sz w:val="22"/>
          <w:szCs w:val="22"/>
        </w:rPr>
        <w:t>&amp;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A,</w:t>
      </w:r>
      <w:r>
        <w:rPr>
          <w:rFonts w:ascii="Arial" w:eastAsia="Comic Sans MS" w:hAnsi="Arial" w:cs="Arial"/>
          <w:color w:val="000000"/>
          <w:sz w:val="22"/>
          <w:szCs w:val="22"/>
        </w:rPr>
        <w:t xml:space="preserve"> Integration, </w:t>
      </w:r>
      <w:r w:rsidRPr="006F37FC">
        <w:rPr>
          <w:rFonts w:ascii="Arial" w:eastAsia="Comic Sans MS" w:hAnsi="Arial" w:cs="Arial"/>
          <w:color w:val="000000"/>
          <w:sz w:val="22"/>
          <w:szCs w:val="22"/>
        </w:rPr>
        <w:t>Conclusion, Evaluation</w:t>
      </w:r>
    </w:p>
    <w:p w14:paraId="38E6B8DB" w14:textId="77777777" w:rsidR="001630D4" w:rsidRDefault="001630D4"/>
    <w:sectPr w:rsidR="00163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8C"/>
    <w:rsid w:val="001630D4"/>
    <w:rsid w:val="001F7F80"/>
    <w:rsid w:val="004835E9"/>
    <w:rsid w:val="004D782C"/>
    <w:rsid w:val="005A738C"/>
    <w:rsid w:val="009F19AC"/>
    <w:rsid w:val="00CD2A4E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47EE"/>
  <w15:chartTrackingRefBased/>
  <w15:docId w15:val="{7A54EECF-F665-41FC-924B-98EDFF46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8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3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3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3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3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3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3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3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3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3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3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3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3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Nadel</dc:creator>
  <cp:keywords/>
  <dc:description/>
  <cp:lastModifiedBy>Marcy Nadel</cp:lastModifiedBy>
  <cp:revision>2</cp:revision>
  <dcterms:created xsi:type="dcterms:W3CDTF">2026-06-11T19:14:00Z</dcterms:created>
  <dcterms:modified xsi:type="dcterms:W3CDTF">2026-06-11T19:25:00Z</dcterms:modified>
</cp:coreProperties>
</file>