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2C7C" w14:textId="77777777" w:rsidR="004B090C" w:rsidRPr="004B090C" w:rsidRDefault="004B090C" w:rsidP="004B090C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4B090C">
        <w:rPr>
          <w:rFonts w:ascii="Times New Roman" w:hAnsi="Times New Roman" w:cs="Times New Roman"/>
          <w:b/>
          <w:bCs/>
          <w:color w:val="222222"/>
          <w:sz w:val="24"/>
          <w:szCs w:val="24"/>
        </w:rPr>
        <w:t>The Integration of Mindfulness and Clinical Hypnosis</w:t>
      </w:r>
    </w:p>
    <w:p w14:paraId="5FE251C9" w14:textId="77777777" w:rsidR="004B090C" w:rsidRPr="004B090C" w:rsidRDefault="004B090C" w:rsidP="004B090C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08686377" w14:textId="77777777" w:rsidR="004B090C" w:rsidRPr="004B090C" w:rsidRDefault="004B090C" w:rsidP="004B090C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4B090C">
        <w:rPr>
          <w:rFonts w:ascii="Times New Roman" w:hAnsi="Times New Roman" w:cs="Times New Roman"/>
          <w:b/>
          <w:bCs/>
          <w:color w:val="222222"/>
          <w:sz w:val="24"/>
          <w:szCs w:val="24"/>
        </w:rPr>
        <w:t>Date: 4/19/26 11am to 1PM EDT</w:t>
      </w:r>
    </w:p>
    <w:p w14:paraId="5083E5B3" w14:textId="47789E99" w:rsidR="004B090C" w:rsidRPr="004B090C" w:rsidRDefault="004B090C" w:rsidP="004B090C">
      <w:pPr>
        <w:spacing w:after="160"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90C">
        <w:rPr>
          <w:rFonts w:ascii="Times New Roman" w:hAnsi="Times New Roman" w:cs="Times New Roman"/>
          <w:b/>
          <w:bCs/>
          <w:sz w:val="24"/>
          <w:szCs w:val="24"/>
        </w:rPr>
        <w:t>Timed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90C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F0FE7FB" w14:textId="77777777" w:rsidR="004B090C" w:rsidRPr="00DB39C8" w:rsidRDefault="004B090C" w:rsidP="004B090C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11:00-11:15 am: Welcome, Introductions, and the Foundations of Mindfulness - 15 minutes</w:t>
      </w:r>
    </w:p>
    <w:p w14:paraId="50436DDC" w14:textId="77777777" w:rsidR="004B090C" w:rsidRPr="00DB39C8" w:rsidRDefault="004B090C" w:rsidP="004B090C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11:15-11:55 am: Mindful Hypnosis: From Theory to Research to Practice - 40 minutes</w:t>
      </w:r>
    </w:p>
    <w:p w14:paraId="45DA7D7E" w14:textId="77777777" w:rsidR="004B090C" w:rsidRPr="00DB39C8" w:rsidRDefault="004B090C" w:rsidP="004B090C">
      <w:pPr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Mindfulness and Hypnosis: Similarities and Differences</w:t>
      </w:r>
    </w:p>
    <w:p w14:paraId="6A0D2C2E" w14:textId="77777777" w:rsidR="004B090C" w:rsidRPr="00DB39C8" w:rsidRDefault="004B090C" w:rsidP="004B090C">
      <w:pPr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Theoretical Rationale</w:t>
      </w:r>
    </w:p>
    <w:p w14:paraId="1664BFA6" w14:textId="77777777" w:rsidR="004B090C" w:rsidRPr="00DB39C8" w:rsidRDefault="004B090C" w:rsidP="004B090C">
      <w:pPr>
        <w:numPr>
          <w:ilvl w:val="0"/>
          <w:numId w:val="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Overview of Research Findings to Date</w:t>
      </w:r>
    </w:p>
    <w:p w14:paraId="3218FC1A" w14:textId="77777777" w:rsidR="004B090C" w:rsidRPr="00DB39C8" w:rsidRDefault="004B090C" w:rsidP="004B090C">
      <w:pPr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Session-by-Session Mindful Hypnotherapy</w:t>
      </w:r>
    </w:p>
    <w:p w14:paraId="038C3F26" w14:textId="77777777" w:rsidR="004B090C" w:rsidRPr="00DB39C8" w:rsidRDefault="004B090C" w:rsidP="004B090C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11:55-12:10 pm: Group Demonstration - 15 minutes</w:t>
      </w:r>
    </w:p>
    <w:p w14:paraId="365F5625" w14:textId="77777777" w:rsidR="004B090C" w:rsidRPr="00DB39C8" w:rsidRDefault="004B090C" w:rsidP="004B090C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 xml:space="preserve">12:10-12:30 pm: Small Group Practice (dyads/triads breakout groups) - 20 minutes </w:t>
      </w:r>
    </w:p>
    <w:p w14:paraId="02788BE8" w14:textId="77777777" w:rsidR="004B090C" w:rsidRPr="00DB39C8" w:rsidRDefault="004B090C" w:rsidP="004B090C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12:30-12:45 pm: Clinical Integration and Implementation - 15 minutes</w:t>
      </w:r>
    </w:p>
    <w:p w14:paraId="659BFB2D" w14:textId="77777777" w:rsidR="004B090C" w:rsidRPr="00DB39C8" w:rsidRDefault="004B090C" w:rsidP="004B090C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Mindful Post-Hypnotic Inquiry</w:t>
      </w:r>
    </w:p>
    <w:p w14:paraId="2BFFDA86" w14:textId="77777777" w:rsidR="004B090C" w:rsidRPr="00DB39C8" w:rsidRDefault="004B090C" w:rsidP="004B090C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Goodness of Fit</w:t>
      </w:r>
    </w:p>
    <w:p w14:paraId="116F03C0" w14:textId="77777777" w:rsidR="004B090C" w:rsidRPr="00DB39C8" w:rsidRDefault="004B090C" w:rsidP="004B090C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Becoming a Mindful Hypnotherapist</w:t>
      </w:r>
    </w:p>
    <w:p w14:paraId="6AEF91A6" w14:textId="77777777" w:rsidR="004B090C" w:rsidRPr="00DB39C8" w:rsidRDefault="004B090C" w:rsidP="004B090C">
      <w:pPr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Further Reading and Development</w:t>
      </w:r>
    </w:p>
    <w:p w14:paraId="03B3704A" w14:textId="77777777" w:rsidR="004B090C" w:rsidRPr="00DB39C8" w:rsidRDefault="004B090C" w:rsidP="004B090C">
      <w:pPr>
        <w:spacing w:after="160" w:line="278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12:45-1pm: Discussion, Q&amp;A, Integration - 15 minutes</w:t>
      </w:r>
    </w:p>
    <w:p w14:paraId="58E736CB" w14:textId="77777777" w:rsidR="007D1E60" w:rsidRDefault="007D1E60"/>
    <w:sectPr w:rsidR="007D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3286"/>
    <w:multiLevelType w:val="multilevel"/>
    <w:tmpl w:val="FF5AB4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1EE1003"/>
    <w:multiLevelType w:val="multilevel"/>
    <w:tmpl w:val="E13A31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num w:numId="1" w16cid:durableId="1343317835">
    <w:abstractNumId w:val="0"/>
  </w:num>
  <w:num w:numId="2" w16cid:durableId="292829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0C"/>
    <w:rsid w:val="00196287"/>
    <w:rsid w:val="00380C77"/>
    <w:rsid w:val="003C4785"/>
    <w:rsid w:val="004B090C"/>
    <w:rsid w:val="007D1E60"/>
    <w:rsid w:val="008A78C2"/>
    <w:rsid w:val="00DC5282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A9C5"/>
  <w15:chartTrackingRefBased/>
  <w15:docId w15:val="{AF224EE2-FED3-4734-987D-533FD96C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90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689</Characters>
  <Application>Microsoft Office Word</Application>
  <DocSecurity>0</DocSecurity>
  <Lines>18</Lines>
  <Paragraphs>17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Dinsmore</dc:creator>
  <cp:keywords/>
  <dc:description/>
  <cp:lastModifiedBy>Virginia Dinsmore</cp:lastModifiedBy>
  <cp:revision>2</cp:revision>
  <dcterms:created xsi:type="dcterms:W3CDTF">2026-03-30T01:05:00Z</dcterms:created>
  <dcterms:modified xsi:type="dcterms:W3CDTF">2026-03-30T01:26:00Z</dcterms:modified>
</cp:coreProperties>
</file>