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D2DF271" w:rsidP="1AB1CC67" w:rsidRDefault="4D2DF271" w14:paraId="13DF4AD2" w14:textId="29127F35">
      <w:pPr>
        <w:pStyle w:val="Heading3"/>
        <w:spacing w:before="281" w:after="281"/>
      </w:pPr>
      <w:r w:rsidRPr="0310F67C" w:rsidR="4D2DF271">
        <w:rPr>
          <w:rFonts w:ascii="Aptos" w:hAnsi="Aptos" w:eastAsia="Aptos" w:cs="Aptos"/>
          <w:b w:val="1"/>
          <w:bCs w:val="1"/>
        </w:rPr>
        <w:t>Zoom Guidance and Tips for Attendees</w:t>
      </w:r>
      <w:r w:rsidRPr="0310F67C" w:rsidR="7AC117CE">
        <w:rPr>
          <w:rFonts w:ascii="Aptos" w:hAnsi="Aptos" w:eastAsia="Aptos" w:cs="Aptos"/>
          <w:b w:val="1"/>
          <w:bCs w:val="1"/>
        </w:rPr>
        <w:t xml:space="preserve"> of the ASMW 2026 Pre-conference Workshops</w:t>
      </w:r>
    </w:p>
    <w:p w:rsidR="4D2DF271" w:rsidP="1AB1CC67" w:rsidRDefault="4D2DF271" w14:paraId="4D8B6DE3" w14:textId="78C7E0E1">
      <w:pPr>
        <w:pStyle w:val="Heading3"/>
        <w:spacing w:before="281" w:after="281"/>
      </w:pPr>
      <w:r w:rsidRPr="1AB1CC67">
        <w:rPr>
          <w:rFonts w:ascii="Aptos" w:hAnsi="Aptos" w:eastAsia="Aptos" w:cs="Aptos"/>
          <w:b/>
          <w:bCs/>
        </w:rPr>
        <w:t>Getting Started</w:t>
      </w:r>
    </w:p>
    <w:p w:rsidR="4D2DF271" w:rsidP="1AB1CC67" w:rsidRDefault="4D2DF271" w14:paraId="476801C2" w14:textId="0B666ADE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  <w:i/>
          <w:iCs/>
        </w:rPr>
      </w:pPr>
      <w:r w:rsidRPr="1AB1CC67">
        <w:rPr>
          <w:rFonts w:ascii="Aptos" w:hAnsi="Aptos" w:eastAsia="Aptos" w:cs="Aptos"/>
          <w:b/>
          <w:bCs/>
        </w:rPr>
        <w:t>Use the day’s Zoom link</w:t>
      </w:r>
      <w:r w:rsidRPr="1AB1CC67">
        <w:rPr>
          <w:rFonts w:ascii="Aptos" w:hAnsi="Aptos" w:eastAsia="Aptos" w:cs="Aptos"/>
        </w:rPr>
        <w:t xml:space="preserve"> from your email or the information page to join the event. </w:t>
      </w:r>
      <w:r w:rsidRPr="1AB1CC67">
        <w:rPr>
          <w:rFonts w:ascii="Aptos" w:hAnsi="Aptos" w:eastAsia="Aptos" w:cs="Aptos"/>
          <w:i/>
          <w:iCs/>
        </w:rPr>
        <w:t xml:space="preserve">You will first enter a waiting room, and staff will </w:t>
      </w:r>
      <w:proofErr w:type="gramStart"/>
      <w:r w:rsidRPr="1AB1CC67">
        <w:rPr>
          <w:rFonts w:ascii="Aptos" w:hAnsi="Aptos" w:eastAsia="Aptos" w:cs="Aptos"/>
          <w:i/>
          <w:iCs/>
        </w:rPr>
        <w:t>admit</w:t>
      </w:r>
      <w:proofErr w:type="gramEnd"/>
      <w:r w:rsidRPr="1AB1CC67">
        <w:rPr>
          <w:rFonts w:ascii="Aptos" w:hAnsi="Aptos" w:eastAsia="Aptos" w:cs="Aptos"/>
          <w:i/>
          <w:iCs/>
        </w:rPr>
        <w:t xml:space="preserve"> you when the first session is ready and throughout the day.</w:t>
      </w:r>
    </w:p>
    <w:p w:rsidR="4D2DF271" w:rsidP="1AB1CC67" w:rsidRDefault="4D2DF271" w14:paraId="5BCB5037" w14:textId="02AC0ACA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1AB1CC67">
        <w:rPr>
          <w:rFonts w:ascii="Aptos" w:hAnsi="Aptos" w:eastAsia="Aptos" w:cs="Aptos"/>
          <w:b/>
          <w:bCs/>
        </w:rPr>
        <w:t>Update your Zoom display name</w:t>
      </w:r>
      <w:r w:rsidRPr="1AB1CC67">
        <w:rPr>
          <w:rFonts w:ascii="Aptos" w:hAnsi="Aptos" w:eastAsia="Aptos" w:cs="Aptos"/>
        </w:rPr>
        <w:t xml:space="preserve"> to your first and last name. Right‑click your video tile or click the three dots on your picture and select </w:t>
      </w:r>
      <w:r w:rsidRPr="1AB1CC67">
        <w:rPr>
          <w:rFonts w:ascii="Aptos" w:hAnsi="Aptos" w:eastAsia="Aptos" w:cs="Aptos"/>
          <w:b/>
          <w:bCs/>
        </w:rPr>
        <w:t>Rename</w:t>
      </w:r>
      <w:r w:rsidRPr="1AB1CC67">
        <w:rPr>
          <w:rFonts w:ascii="Aptos" w:hAnsi="Aptos" w:eastAsia="Aptos" w:cs="Aptos"/>
        </w:rPr>
        <w:t>.</w:t>
      </w:r>
    </w:p>
    <w:p w:rsidR="4D2DF271" w:rsidP="0310F67C" w:rsidRDefault="4D2DF271" w14:paraId="074E39C7" w14:textId="7FCD7774">
      <w:pPr>
        <w:pStyle w:val="ListParagraph"/>
        <w:spacing w:before="240" w:after="240"/>
        <w:ind/>
      </w:pPr>
      <w:r w:rsidR="4D2DF271">
        <w:drawing>
          <wp:inline wp14:editId="7B1A92CC" wp14:anchorId="5EA1CEF3">
            <wp:extent cx="3142064" cy="2524125"/>
            <wp:effectExtent l="0" t="0" r="0" b="0"/>
            <wp:docPr id="889418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8894373" name="Picture 191889437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064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2DF271" w:rsidP="1AB1CC67" w:rsidRDefault="4D2DF271" w14:paraId="20FDDF92" w14:textId="0318BB5B">
      <w:pPr>
        <w:pStyle w:val="Heading3"/>
        <w:spacing w:before="281" w:after="281"/>
      </w:pPr>
      <w:r w:rsidRPr="1AB1CC67">
        <w:rPr>
          <w:rFonts w:ascii="Aptos" w:hAnsi="Aptos" w:eastAsia="Aptos" w:cs="Aptos"/>
          <w:b/>
          <w:bCs/>
        </w:rPr>
        <w:t>Support During Sessions</w:t>
      </w:r>
    </w:p>
    <w:p w:rsidR="4D2DF271" w:rsidP="0310F67C" w:rsidRDefault="4D2DF271" w14:paraId="455ABA92" w14:textId="6C7E49CA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0310F67C" w:rsidR="4D2DF271">
        <w:rPr>
          <w:rFonts w:ascii="Aptos" w:hAnsi="Aptos" w:eastAsia="Aptos" w:cs="Aptos"/>
          <w:b w:val="1"/>
          <w:bCs w:val="1"/>
        </w:rPr>
        <w:t>Staff Support:</w:t>
      </w:r>
      <w:r w:rsidRPr="0310F67C" w:rsidR="4D2DF271">
        <w:rPr>
          <w:rFonts w:ascii="Aptos" w:hAnsi="Aptos" w:eastAsia="Aptos" w:cs="Aptos"/>
        </w:rPr>
        <w:t xml:space="preserve"> </w:t>
      </w:r>
      <w:r w:rsidRPr="0310F67C" w:rsidR="13BB32AF">
        <w:rPr>
          <w:rFonts w:ascii="Aptos" w:hAnsi="Aptos" w:eastAsia="Aptos" w:cs="Aptos"/>
        </w:rPr>
        <w:t>Charlie Healy</w:t>
      </w:r>
      <w:r w:rsidRPr="0310F67C" w:rsidR="5B3071FE">
        <w:rPr>
          <w:rFonts w:ascii="Aptos" w:hAnsi="Aptos" w:eastAsia="Aptos" w:cs="Aptos"/>
        </w:rPr>
        <w:t xml:space="preserve"> (Staff)</w:t>
      </w:r>
      <w:r w:rsidRPr="0310F67C" w:rsidR="13BB32AF">
        <w:rPr>
          <w:rFonts w:ascii="Aptos" w:hAnsi="Aptos" w:eastAsia="Aptos" w:cs="Aptos"/>
        </w:rPr>
        <w:t xml:space="preserve"> will be available in the zoom</w:t>
      </w:r>
      <w:r w:rsidRPr="0310F67C" w:rsidR="4D2DF271">
        <w:rPr>
          <w:rFonts w:ascii="Aptos" w:hAnsi="Aptos" w:eastAsia="Aptos" w:cs="Aptos"/>
        </w:rPr>
        <w:t xml:space="preserve"> </w:t>
      </w:r>
      <w:r w:rsidRPr="0310F67C" w:rsidR="48FFC383">
        <w:rPr>
          <w:rFonts w:ascii="Aptos" w:hAnsi="Aptos" w:eastAsia="Aptos" w:cs="Aptos"/>
        </w:rPr>
        <w:t xml:space="preserve">and </w:t>
      </w:r>
      <w:r w:rsidRPr="0310F67C" w:rsidR="4D2DF271">
        <w:rPr>
          <w:rFonts w:ascii="Aptos" w:hAnsi="Aptos" w:eastAsia="Aptos" w:cs="Aptos"/>
        </w:rPr>
        <w:t xml:space="preserve">can </w:t>
      </w:r>
      <w:r w:rsidRPr="0310F67C" w:rsidR="4D2DF271">
        <w:rPr>
          <w:rFonts w:ascii="Aptos" w:hAnsi="Aptos" w:eastAsia="Aptos" w:cs="Aptos"/>
        </w:rPr>
        <w:t>assist</w:t>
      </w:r>
      <w:r w:rsidRPr="0310F67C" w:rsidR="4D2DF271">
        <w:rPr>
          <w:rFonts w:ascii="Aptos" w:hAnsi="Aptos" w:eastAsia="Aptos" w:cs="Aptos"/>
        </w:rPr>
        <w:t xml:space="preserve"> with </w:t>
      </w:r>
      <w:r w:rsidRPr="0310F67C" w:rsidR="4D2DF271">
        <w:rPr>
          <w:rFonts w:ascii="Aptos" w:hAnsi="Aptos" w:eastAsia="Aptos" w:cs="Aptos"/>
        </w:rPr>
        <w:t>logistics</w:t>
      </w:r>
      <w:r w:rsidRPr="0310F67C" w:rsidR="4D2DF271">
        <w:rPr>
          <w:rFonts w:ascii="Aptos" w:hAnsi="Aptos" w:eastAsia="Aptos" w:cs="Aptos"/>
        </w:rPr>
        <w:t xml:space="preserve"> or technical issues.</w:t>
      </w:r>
    </w:p>
    <w:p w:rsidR="4D2DF271" w:rsidP="1AB1CC67" w:rsidRDefault="4D2DF271" w14:paraId="6266157A" w14:textId="3D1DDFB0">
      <w:pPr>
        <w:pStyle w:val="Heading3"/>
        <w:spacing w:before="281" w:after="281"/>
      </w:pPr>
      <w:r w:rsidRPr="1AB1CC67">
        <w:rPr>
          <w:rFonts w:ascii="Aptos" w:hAnsi="Aptos" w:eastAsia="Aptos" w:cs="Aptos"/>
          <w:b/>
          <w:bCs/>
        </w:rPr>
        <w:t>Audio and Participation Tools</w:t>
      </w:r>
    </w:p>
    <w:p w:rsidR="4D2DF271" w:rsidP="1AB1CC67" w:rsidRDefault="4D2DF271" w14:paraId="78C669E3" w14:textId="1627E547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AB1CC67">
        <w:rPr>
          <w:rFonts w:ascii="Aptos" w:hAnsi="Aptos" w:eastAsia="Aptos" w:cs="Aptos"/>
          <w:b/>
          <w:bCs/>
        </w:rPr>
        <w:t>Audio Troubleshooting:</w:t>
      </w:r>
      <w:r w:rsidRPr="1AB1CC67">
        <w:rPr>
          <w:rFonts w:ascii="Aptos" w:hAnsi="Aptos" w:eastAsia="Aptos" w:cs="Aptos"/>
        </w:rPr>
        <w:t xml:space="preserve"> If you experience audio issues, click the arrow next to the microphone icon to test or adjust your audio settings.</w:t>
      </w:r>
    </w:p>
    <w:p w:rsidR="4D2DF271" w:rsidP="0310F67C" w:rsidRDefault="4D2DF271" w14:paraId="575B2870" w14:textId="5CEF4034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0310F67C" w:rsidR="4D2DF271">
        <w:rPr>
          <w:rFonts w:ascii="Aptos" w:hAnsi="Aptos" w:eastAsia="Aptos" w:cs="Aptos"/>
          <w:b w:val="1"/>
          <w:bCs w:val="1"/>
        </w:rPr>
        <w:t>Reactions:</w:t>
      </w:r>
      <w:r w:rsidRPr="0310F67C" w:rsidR="4D2DF271">
        <w:rPr>
          <w:rFonts w:ascii="Aptos" w:hAnsi="Aptos" w:eastAsia="Aptos" w:cs="Aptos"/>
        </w:rPr>
        <w:t xml:space="preserve"> Use the </w:t>
      </w:r>
      <w:r w:rsidRPr="0310F67C" w:rsidR="4D2DF271">
        <w:rPr>
          <w:rFonts w:ascii="Aptos" w:hAnsi="Aptos" w:eastAsia="Aptos" w:cs="Aptos"/>
          <w:b w:val="1"/>
          <w:bCs w:val="1"/>
        </w:rPr>
        <w:t>Reactions</w:t>
      </w:r>
      <w:r w:rsidRPr="0310F67C" w:rsidR="4D2DF271">
        <w:rPr>
          <w:rFonts w:ascii="Aptos" w:hAnsi="Aptos" w:eastAsia="Aptos" w:cs="Aptos"/>
        </w:rPr>
        <w:t xml:space="preserve"> (heart icon) to raise your hand or share nonverbal feedback. Speakers will provide guidance on how they prefer to take questions and comments.</w:t>
      </w:r>
    </w:p>
    <w:p w:rsidR="1AB1CC67" w:rsidP="0310F67C" w:rsidRDefault="1AB1CC67" w14:paraId="29EE3C75" w14:textId="61065069">
      <w:pPr>
        <w:pStyle w:val="Normal"/>
      </w:pPr>
    </w:p>
    <w:sectPr w:rsidR="1AB1CC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1040"/>
    <w:multiLevelType w:val="hybridMultilevel"/>
    <w:tmpl w:val="BAD618C0"/>
    <w:lvl w:ilvl="0" w:tplc="DA2A3C6C">
      <w:start w:val="1"/>
      <w:numFmt w:val="decimal"/>
      <w:lvlText w:val="%1."/>
      <w:lvlJc w:val="left"/>
      <w:pPr>
        <w:ind w:left="720" w:hanging="360"/>
      </w:pPr>
    </w:lvl>
    <w:lvl w:ilvl="1" w:tplc="612A1886">
      <w:start w:val="1"/>
      <w:numFmt w:val="lowerLetter"/>
      <w:lvlText w:val="%2."/>
      <w:lvlJc w:val="left"/>
      <w:pPr>
        <w:ind w:left="1440" w:hanging="360"/>
      </w:pPr>
    </w:lvl>
    <w:lvl w:ilvl="2" w:tplc="52A86510">
      <w:start w:val="1"/>
      <w:numFmt w:val="lowerRoman"/>
      <w:lvlText w:val="%3."/>
      <w:lvlJc w:val="right"/>
      <w:pPr>
        <w:ind w:left="2160" w:hanging="180"/>
      </w:pPr>
    </w:lvl>
    <w:lvl w:ilvl="3" w:tplc="757699C4">
      <w:start w:val="1"/>
      <w:numFmt w:val="decimal"/>
      <w:lvlText w:val="%4."/>
      <w:lvlJc w:val="left"/>
      <w:pPr>
        <w:ind w:left="2880" w:hanging="360"/>
      </w:pPr>
    </w:lvl>
    <w:lvl w:ilvl="4" w:tplc="79785556">
      <w:start w:val="1"/>
      <w:numFmt w:val="lowerLetter"/>
      <w:lvlText w:val="%5."/>
      <w:lvlJc w:val="left"/>
      <w:pPr>
        <w:ind w:left="3600" w:hanging="360"/>
      </w:pPr>
    </w:lvl>
    <w:lvl w:ilvl="5" w:tplc="5E4E5CC4">
      <w:start w:val="1"/>
      <w:numFmt w:val="lowerRoman"/>
      <w:lvlText w:val="%6."/>
      <w:lvlJc w:val="right"/>
      <w:pPr>
        <w:ind w:left="4320" w:hanging="180"/>
      </w:pPr>
    </w:lvl>
    <w:lvl w:ilvl="6" w:tplc="36AE026A">
      <w:start w:val="1"/>
      <w:numFmt w:val="decimal"/>
      <w:lvlText w:val="%7."/>
      <w:lvlJc w:val="left"/>
      <w:pPr>
        <w:ind w:left="5040" w:hanging="360"/>
      </w:pPr>
    </w:lvl>
    <w:lvl w:ilvl="7" w:tplc="0C649E8E">
      <w:start w:val="1"/>
      <w:numFmt w:val="lowerLetter"/>
      <w:lvlText w:val="%8."/>
      <w:lvlJc w:val="left"/>
      <w:pPr>
        <w:ind w:left="5760" w:hanging="360"/>
      </w:pPr>
    </w:lvl>
    <w:lvl w:ilvl="8" w:tplc="468CF3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B8A5"/>
    <w:multiLevelType w:val="hybridMultilevel"/>
    <w:tmpl w:val="9F2A8BA2"/>
    <w:lvl w:ilvl="0" w:tplc="2F0E8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B4AD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8CA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F493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060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508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C2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9822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A0F0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412EFE"/>
    <w:multiLevelType w:val="hybridMultilevel"/>
    <w:tmpl w:val="F264A06E"/>
    <w:lvl w:ilvl="0" w:tplc="113C8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605F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CE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041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984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B6F2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52D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906A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9CC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65D860"/>
    <w:multiLevelType w:val="hybridMultilevel"/>
    <w:tmpl w:val="98E4CAAA"/>
    <w:lvl w:ilvl="0" w:tplc="78748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722E6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D184388">
      <w:start w:val="1"/>
      <w:numFmt w:val="decimal"/>
      <w:lvlText w:val="%3."/>
      <w:lvlJc w:val="left"/>
      <w:pPr>
        <w:ind w:left="2340" w:hanging="360"/>
      </w:pPr>
    </w:lvl>
    <w:lvl w:ilvl="3" w:tplc="3558F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6B8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3E1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020D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62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96C5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B74CB5"/>
    <w:multiLevelType w:val="hybridMultilevel"/>
    <w:tmpl w:val="DE6684B0"/>
    <w:lvl w:ilvl="0" w:tplc="D8BC2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EC5E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280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0A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26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64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DC49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B69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D49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84C9A2"/>
    <w:multiLevelType w:val="hybridMultilevel"/>
    <w:tmpl w:val="D846B626"/>
    <w:lvl w:ilvl="0" w:tplc="66147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A7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63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DC2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122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14C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286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D4B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D4C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1A534A"/>
    <w:multiLevelType w:val="hybridMultilevel"/>
    <w:tmpl w:val="236A1284"/>
    <w:lvl w:ilvl="0" w:tplc="9F9CB2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2661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12A2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30C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DE1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5EC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46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EC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4025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E90F70"/>
    <w:multiLevelType w:val="hybridMultilevel"/>
    <w:tmpl w:val="952C30A6"/>
    <w:lvl w:ilvl="0" w:tplc="A29E04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740E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EE0A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A8BA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3E92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060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66E4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0E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E009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7080988">
    <w:abstractNumId w:val="5"/>
  </w:num>
  <w:num w:numId="2" w16cid:durableId="1928878723">
    <w:abstractNumId w:val="4"/>
  </w:num>
  <w:num w:numId="3" w16cid:durableId="146407880">
    <w:abstractNumId w:val="7"/>
  </w:num>
  <w:num w:numId="4" w16cid:durableId="2070112027">
    <w:abstractNumId w:val="6"/>
  </w:num>
  <w:num w:numId="5" w16cid:durableId="350567134">
    <w:abstractNumId w:val="2"/>
  </w:num>
  <w:num w:numId="6" w16cid:durableId="1520778725">
    <w:abstractNumId w:val="1"/>
  </w:num>
  <w:num w:numId="7" w16cid:durableId="1253657930">
    <w:abstractNumId w:val="0"/>
  </w:num>
  <w:num w:numId="8" w16cid:durableId="2075884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81945"/>
    <w:rsid w:val="000058FB"/>
    <w:rsid w:val="003A64E5"/>
    <w:rsid w:val="008952BD"/>
    <w:rsid w:val="00B70C91"/>
    <w:rsid w:val="0163A6A0"/>
    <w:rsid w:val="0310F67C"/>
    <w:rsid w:val="0397B6EC"/>
    <w:rsid w:val="04A51388"/>
    <w:rsid w:val="05D6F456"/>
    <w:rsid w:val="06164513"/>
    <w:rsid w:val="06B36CE9"/>
    <w:rsid w:val="081D7849"/>
    <w:rsid w:val="090272D8"/>
    <w:rsid w:val="092661AB"/>
    <w:rsid w:val="0974BD75"/>
    <w:rsid w:val="0C4A47B0"/>
    <w:rsid w:val="0E0A4938"/>
    <w:rsid w:val="0F8A8552"/>
    <w:rsid w:val="12AD03EC"/>
    <w:rsid w:val="12D9E33C"/>
    <w:rsid w:val="13950D1B"/>
    <w:rsid w:val="13BB32AF"/>
    <w:rsid w:val="14EA04B3"/>
    <w:rsid w:val="15069768"/>
    <w:rsid w:val="158471E9"/>
    <w:rsid w:val="18C7706B"/>
    <w:rsid w:val="1AB1CC67"/>
    <w:rsid w:val="1ABB4F43"/>
    <w:rsid w:val="1C9233D8"/>
    <w:rsid w:val="1D1ECDAE"/>
    <w:rsid w:val="1D31F35F"/>
    <w:rsid w:val="1DF509C7"/>
    <w:rsid w:val="1FA7841A"/>
    <w:rsid w:val="20A8A646"/>
    <w:rsid w:val="211AD2FA"/>
    <w:rsid w:val="214F875F"/>
    <w:rsid w:val="2187C8BA"/>
    <w:rsid w:val="219A20B9"/>
    <w:rsid w:val="22D8BD87"/>
    <w:rsid w:val="230BA491"/>
    <w:rsid w:val="238611B7"/>
    <w:rsid w:val="23AC04D8"/>
    <w:rsid w:val="241E9109"/>
    <w:rsid w:val="25BE64A3"/>
    <w:rsid w:val="25EB9175"/>
    <w:rsid w:val="2653A6C9"/>
    <w:rsid w:val="26F9910F"/>
    <w:rsid w:val="28517316"/>
    <w:rsid w:val="28F67F38"/>
    <w:rsid w:val="29A007CD"/>
    <w:rsid w:val="2B7E3354"/>
    <w:rsid w:val="2E7D319A"/>
    <w:rsid w:val="2EB8047E"/>
    <w:rsid w:val="2EC11763"/>
    <w:rsid w:val="2EE3490F"/>
    <w:rsid w:val="2F6959C9"/>
    <w:rsid w:val="2F84617F"/>
    <w:rsid w:val="3001989E"/>
    <w:rsid w:val="3103EFD8"/>
    <w:rsid w:val="316C9B54"/>
    <w:rsid w:val="3503A875"/>
    <w:rsid w:val="380F619E"/>
    <w:rsid w:val="38BDEF25"/>
    <w:rsid w:val="39E6AE50"/>
    <w:rsid w:val="3AC92A90"/>
    <w:rsid w:val="3DF209C8"/>
    <w:rsid w:val="4260756F"/>
    <w:rsid w:val="43CE83AA"/>
    <w:rsid w:val="44179759"/>
    <w:rsid w:val="44AA4DBE"/>
    <w:rsid w:val="44C5D0FC"/>
    <w:rsid w:val="452F241F"/>
    <w:rsid w:val="476916D4"/>
    <w:rsid w:val="48FFC383"/>
    <w:rsid w:val="49081945"/>
    <w:rsid w:val="4A116CE2"/>
    <w:rsid w:val="4C27FDFE"/>
    <w:rsid w:val="4D2DF271"/>
    <w:rsid w:val="4EA08756"/>
    <w:rsid w:val="4F460C80"/>
    <w:rsid w:val="4FD58C59"/>
    <w:rsid w:val="4FFC12D8"/>
    <w:rsid w:val="51014673"/>
    <w:rsid w:val="52CDA2FE"/>
    <w:rsid w:val="55F150D9"/>
    <w:rsid w:val="56E8A04C"/>
    <w:rsid w:val="572BE4CE"/>
    <w:rsid w:val="5798C71C"/>
    <w:rsid w:val="59B73780"/>
    <w:rsid w:val="5A995E53"/>
    <w:rsid w:val="5B3071FE"/>
    <w:rsid w:val="5D87C2B9"/>
    <w:rsid w:val="5E443665"/>
    <w:rsid w:val="62527299"/>
    <w:rsid w:val="63202A3B"/>
    <w:rsid w:val="64A9720A"/>
    <w:rsid w:val="64B8B4D0"/>
    <w:rsid w:val="64C9CFAA"/>
    <w:rsid w:val="667D9446"/>
    <w:rsid w:val="67724F56"/>
    <w:rsid w:val="691A75E6"/>
    <w:rsid w:val="69317F9C"/>
    <w:rsid w:val="6B50A2C9"/>
    <w:rsid w:val="6DB14881"/>
    <w:rsid w:val="6F37C870"/>
    <w:rsid w:val="7099FCC4"/>
    <w:rsid w:val="7260FE5A"/>
    <w:rsid w:val="72A4BEB7"/>
    <w:rsid w:val="73782FDE"/>
    <w:rsid w:val="7418092C"/>
    <w:rsid w:val="74989467"/>
    <w:rsid w:val="7636C871"/>
    <w:rsid w:val="76791D1E"/>
    <w:rsid w:val="7A5DB3F2"/>
    <w:rsid w:val="7AC117CE"/>
    <w:rsid w:val="7D2CECCF"/>
    <w:rsid w:val="7DDA7660"/>
    <w:rsid w:val="7E4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1945"/>
  <w15:chartTrackingRefBased/>
  <w15:docId w15:val="{DA50C8E9-2B8E-49BC-BB63-0106F69F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AB1C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5EB91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5EB917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6" ma:contentTypeDescription="Create a new document." ma:contentTypeScope="" ma:versionID="9956e04c8e293c3ea37e559ace316975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7c53024ce4931503ca379509ef8c9094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Props1.xml><?xml version="1.0" encoding="utf-8"?>
<ds:datastoreItem xmlns:ds="http://schemas.openxmlformats.org/officeDocument/2006/customXml" ds:itemID="{9A660C75-37A1-49CA-8E18-C1B4DC32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e271-37da-49fd-8019-495e97e3ef37"/>
    <ds:schemaRef ds:uri="abf8571b-87cb-4338-935c-a0d4e51aa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96C96-41B7-4DE2-BC2E-9D7683E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1A4BC-68F1-451D-9030-3C8B68FEB61F}">
  <ds:schemaRefs>
    <ds:schemaRef ds:uri="http://schemas.microsoft.com/office/2006/metadata/properties"/>
    <ds:schemaRef ds:uri="http://schemas.microsoft.com/office/infopath/2007/PartnerControls"/>
    <ds:schemaRef ds:uri="51f7e271-37da-49fd-8019-495e97e3ef37"/>
    <ds:schemaRef ds:uri="abf8571b-87cb-4338-935c-a0d4e51aad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Healy</dc:creator>
  <keywords/>
  <dc:description/>
  <lastModifiedBy>Charlie Healy</lastModifiedBy>
  <revision>4</revision>
  <dcterms:created xsi:type="dcterms:W3CDTF">2026-03-17T17:43:00.0000000Z</dcterms:created>
  <dcterms:modified xsi:type="dcterms:W3CDTF">2026-03-17T20:47:40.8088776Z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MediaServiceImageTags">
    <vt:lpwstr/>
  </property>
</Properties>
</file>