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BDBB" w14:textId="411DDB49" w:rsidR="005E64A7" w:rsidRDefault="005E64A7" w:rsidP="005E64A7">
      <w:pPr>
        <w:pStyle w:val="NormalWeb"/>
      </w:pPr>
      <w:r>
        <w:rPr>
          <w:rFonts w:ascii="Calibri" w:hAnsi="Calibri" w:cs="Calibri"/>
          <w:b/>
          <w:bCs/>
        </w:rPr>
        <w:t xml:space="preserve">Debbie Bensching, LCSW, </w:t>
      </w:r>
      <w:r w:rsidR="00513E2D">
        <w:rPr>
          <w:rFonts w:ascii="Calibri" w:hAnsi="Calibri" w:cs="Calibri"/>
          <w:b/>
          <w:bCs/>
        </w:rPr>
        <w:t xml:space="preserve">LICSW, </w:t>
      </w:r>
      <w:r>
        <w:rPr>
          <w:rFonts w:ascii="Calibri" w:hAnsi="Calibri" w:cs="Calibri"/>
          <w:b/>
          <w:bCs/>
        </w:rPr>
        <w:t xml:space="preserve">ACSW, MSWAC, ASCH Approved Consultant; Portland, OR </w:t>
      </w:r>
    </w:p>
    <w:p w14:paraId="09FF94F8" w14:textId="7F32718F" w:rsidR="00FA3E76" w:rsidRDefault="005E64A7" w:rsidP="005E64A7">
      <w:pPr>
        <w:pStyle w:val="NormalWeb"/>
        <w:rPr>
          <w:rFonts w:ascii="Calibri" w:hAnsi="Calibri" w:cs="Calibri"/>
        </w:rPr>
      </w:pPr>
      <w:r>
        <w:rPr>
          <w:rFonts w:ascii="Calibri" w:hAnsi="Calibri" w:cs="Calibri"/>
        </w:rPr>
        <w:t>Debbie Bensching is a clinical social worker, licensed in Oregon</w:t>
      </w:r>
      <w:r w:rsidR="007836AA">
        <w:rPr>
          <w:rFonts w:ascii="Calibri" w:hAnsi="Calibri" w:cs="Calibri"/>
        </w:rPr>
        <w:t xml:space="preserve">, </w:t>
      </w:r>
      <w:r>
        <w:rPr>
          <w:rFonts w:ascii="Calibri" w:hAnsi="Calibri" w:cs="Calibri"/>
        </w:rPr>
        <w:t>Washington</w:t>
      </w:r>
      <w:r w:rsidR="007836AA">
        <w:rPr>
          <w:rFonts w:ascii="Calibri" w:hAnsi="Calibri" w:cs="Calibri"/>
        </w:rPr>
        <w:t xml:space="preserve"> and Hawaii.  She has a </w:t>
      </w:r>
      <w:r w:rsidR="00195C35">
        <w:rPr>
          <w:rFonts w:ascii="Calibri" w:hAnsi="Calibri" w:cs="Calibri"/>
        </w:rPr>
        <w:t>private clinical practice based in Portland</w:t>
      </w:r>
      <w:r w:rsidR="003E3B43">
        <w:rPr>
          <w:rFonts w:ascii="Calibri" w:hAnsi="Calibri" w:cs="Calibri"/>
        </w:rPr>
        <w:t>,</w:t>
      </w:r>
      <w:r w:rsidR="00195C35">
        <w:rPr>
          <w:rFonts w:ascii="Calibri" w:hAnsi="Calibri" w:cs="Calibri"/>
        </w:rPr>
        <w:t xml:space="preserve"> Oregon.  </w:t>
      </w:r>
      <w:r>
        <w:rPr>
          <w:rFonts w:ascii="Calibri" w:hAnsi="Calibri" w:cs="Calibri"/>
        </w:rPr>
        <w:t>Additionally, she has her national ACSW credential and is a certified master social work addictions counselor (MSWAC). Debbie has extensive training in clinical hypnosis. She has completed the Approved Consultant program through the American Society of Clinical Hypnosis (ASCH) and holds her certification as an ASCH Approved Consultant. As an Approved Consultant</w:t>
      </w:r>
      <w:r w:rsidR="003E3B43">
        <w:rPr>
          <w:rFonts w:ascii="Calibri" w:hAnsi="Calibri" w:cs="Calibri"/>
        </w:rPr>
        <w:t>,</w:t>
      </w:r>
      <w:r>
        <w:rPr>
          <w:rFonts w:ascii="Calibri" w:hAnsi="Calibri" w:cs="Calibri"/>
        </w:rPr>
        <w:t xml:space="preserve"> she does individual and group consultation</w:t>
      </w:r>
      <w:r w:rsidR="003E3B43">
        <w:rPr>
          <w:rFonts w:ascii="Calibri" w:hAnsi="Calibri" w:cs="Calibri"/>
        </w:rPr>
        <w:t>s</w:t>
      </w:r>
      <w:r>
        <w:rPr>
          <w:rFonts w:ascii="Calibri" w:hAnsi="Calibri" w:cs="Calibri"/>
        </w:rPr>
        <w:t xml:space="preserve"> with other professionals who are seeking certification in clinical hypnosis</w:t>
      </w:r>
      <w:r w:rsidR="003E3B43">
        <w:rPr>
          <w:rFonts w:ascii="Calibri" w:hAnsi="Calibri" w:cs="Calibri"/>
        </w:rPr>
        <w:t xml:space="preserve"> and/or to enhance their clinical skills</w:t>
      </w:r>
      <w:r>
        <w:rPr>
          <w:rFonts w:ascii="Calibri" w:hAnsi="Calibri" w:cs="Calibri"/>
        </w:rPr>
        <w:t xml:space="preserve">. Debbie has been teaching clinical hypnosis for the Oregon Society (OSCH) for the past </w:t>
      </w:r>
      <w:r w:rsidR="00ED0D91">
        <w:rPr>
          <w:rFonts w:ascii="Calibri" w:hAnsi="Calibri" w:cs="Calibri"/>
        </w:rPr>
        <w:t>1</w:t>
      </w:r>
      <w:r w:rsidR="007836AA">
        <w:rPr>
          <w:rFonts w:ascii="Calibri" w:hAnsi="Calibri" w:cs="Calibri"/>
        </w:rPr>
        <w:t xml:space="preserve">1 </w:t>
      </w:r>
      <w:r w:rsidR="003E3B43">
        <w:rPr>
          <w:rFonts w:ascii="Calibri" w:hAnsi="Calibri" w:cs="Calibri"/>
        </w:rPr>
        <w:t>years and</w:t>
      </w:r>
      <w:r w:rsidR="007836AA">
        <w:rPr>
          <w:rFonts w:ascii="Calibri" w:hAnsi="Calibri" w:cs="Calibri"/>
        </w:rPr>
        <w:t xml:space="preserve"> has taught for </w:t>
      </w:r>
      <w:r>
        <w:rPr>
          <w:rFonts w:ascii="Calibri" w:hAnsi="Calibri" w:cs="Calibri"/>
        </w:rPr>
        <w:t xml:space="preserve">the ASCH and the ISSTD. </w:t>
      </w:r>
      <w:r w:rsidR="00FA3E76">
        <w:rPr>
          <w:rFonts w:ascii="Calibri" w:hAnsi="Calibri" w:cs="Calibri"/>
        </w:rPr>
        <w:t xml:space="preserve">She has also taught a range of </w:t>
      </w:r>
      <w:r w:rsidR="003E3B43">
        <w:rPr>
          <w:rFonts w:ascii="Calibri" w:hAnsi="Calibri" w:cs="Calibri"/>
        </w:rPr>
        <w:t xml:space="preserve">advanced clinical hypnosis and complex trauma-related </w:t>
      </w:r>
      <w:r w:rsidR="00FA3E76">
        <w:rPr>
          <w:rFonts w:ascii="Calibri" w:hAnsi="Calibri" w:cs="Calibri"/>
        </w:rPr>
        <w:t>community</w:t>
      </w:r>
      <w:r w:rsidR="007836AA">
        <w:rPr>
          <w:rFonts w:ascii="Calibri" w:hAnsi="Calibri" w:cs="Calibri"/>
        </w:rPr>
        <w:t>-</w:t>
      </w:r>
      <w:r w:rsidR="00FA3E76">
        <w:rPr>
          <w:rFonts w:ascii="Calibri" w:hAnsi="Calibri" w:cs="Calibri"/>
        </w:rPr>
        <w:t>based continuing education course</w:t>
      </w:r>
      <w:r w:rsidR="007836AA">
        <w:rPr>
          <w:rFonts w:ascii="Calibri" w:hAnsi="Calibri" w:cs="Calibri"/>
        </w:rPr>
        <w:t>s</w:t>
      </w:r>
      <w:r w:rsidR="00FA3E76">
        <w:rPr>
          <w:rFonts w:ascii="Calibri" w:hAnsi="Calibri" w:cs="Calibri"/>
        </w:rPr>
        <w:t xml:space="preserve"> for mental health providers since 1995. </w:t>
      </w:r>
    </w:p>
    <w:p w14:paraId="71F48EB0" w14:textId="353CB24F" w:rsidR="005E64A7" w:rsidRDefault="00FA3E76" w:rsidP="005E64A7">
      <w:pPr>
        <w:pStyle w:val="NormalWeb"/>
      </w:pPr>
      <w:r>
        <w:rPr>
          <w:rFonts w:ascii="Calibri" w:hAnsi="Calibri" w:cs="Calibri"/>
        </w:rPr>
        <w:t>Ms. Bensching</w:t>
      </w:r>
      <w:r w:rsidR="005E64A7">
        <w:rPr>
          <w:rFonts w:ascii="Calibri" w:hAnsi="Calibri" w:cs="Calibri"/>
        </w:rPr>
        <w:t xml:space="preserve"> incorporates clinical hypnosis techniques and theory in her private clinical practice on a regular basis with children, </w:t>
      </w:r>
      <w:r w:rsidR="000938BF">
        <w:rPr>
          <w:rFonts w:ascii="Calibri" w:hAnsi="Calibri" w:cs="Calibri"/>
        </w:rPr>
        <w:t>adolescents,</w:t>
      </w:r>
      <w:r w:rsidR="005E64A7">
        <w:rPr>
          <w:rFonts w:ascii="Calibri" w:hAnsi="Calibri" w:cs="Calibri"/>
        </w:rPr>
        <w:t xml:space="preserve"> and adults. Her certifications and license require ongoing training. </w:t>
      </w:r>
      <w:r w:rsidR="003E3B43">
        <w:rPr>
          <w:rFonts w:ascii="Calibri" w:hAnsi="Calibri" w:cs="Calibri"/>
        </w:rPr>
        <w:t xml:space="preserve">Ms. Bensching is known for her expertise in treating complex trauma, including Dissociative disorders and substance use disorders.  </w:t>
      </w:r>
      <w:r w:rsidR="005E64A7">
        <w:rPr>
          <w:rFonts w:ascii="Calibri" w:hAnsi="Calibri" w:cs="Calibri"/>
        </w:rPr>
        <w:t xml:space="preserve">She is in leadership roles with both OSCH and </w:t>
      </w:r>
      <w:r w:rsidR="007836AA">
        <w:rPr>
          <w:rFonts w:ascii="Calibri" w:hAnsi="Calibri" w:cs="Calibri"/>
        </w:rPr>
        <w:t xml:space="preserve">assists with the Hypnotic Idea exchange to support the </w:t>
      </w:r>
      <w:r w:rsidR="005E64A7">
        <w:rPr>
          <w:rFonts w:ascii="Calibri" w:hAnsi="Calibri" w:cs="Calibri"/>
        </w:rPr>
        <w:t xml:space="preserve">educational goals of the organization. </w:t>
      </w:r>
      <w:r w:rsidR="000938BF">
        <w:rPr>
          <w:rFonts w:ascii="Calibri" w:hAnsi="Calibri" w:cs="Calibri"/>
        </w:rPr>
        <w:t>She has served in a variety of roles for the OSCH</w:t>
      </w:r>
      <w:r w:rsidR="003E3B43">
        <w:rPr>
          <w:rFonts w:ascii="Calibri" w:hAnsi="Calibri" w:cs="Calibri"/>
        </w:rPr>
        <w:t>,</w:t>
      </w:r>
      <w:r w:rsidR="000938BF">
        <w:rPr>
          <w:rFonts w:ascii="Calibri" w:hAnsi="Calibri" w:cs="Calibri"/>
        </w:rPr>
        <w:t xml:space="preserve"> including President and ASCH Liaison. </w:t>
      </w:r>
      <w:r w:rsidR="005E64A7">
        <w:rPr>
          <w:rFonts w:ascii="Calibri" w:hAnsi="Calibri" w:cs="Calibri"/>
        </w:rPr>
        <w:t>She is the current Director of the Annual Clinical Hypnosis Courses for the OSCH</w:t>
      </w:r>
      <w:r w:rsidR="00195C35">
        <w:rPr>
          <w:rFonts w:ascii="Calibri" w:hAnsi="Calibri" w:cs="Calibri"/>
        </w:rPr>
        <w:t xml:space="preserve">.  Debbie </w:t>
      </w:r>
      <w:r w:rsidR="007836AA">
        <w:rPr>
          <w:rFonts w:ascii="Calibri" w:hAnsi="Calibri" w:cs="Calibri"/>
        </w:rPr>
        <w:t xml:space="preserve">has also been </w:t>
      </w:r>
      <w:r w:rsidR="00195C35">
        <w:rPr>
          <w:rFonts w:ascii="Calibri" w:hAnsi="Calibri" w:cs="Calibri"/>
        </w:rPr>
        <w:t>on the board of directors for the American Society of Clinical Hypnosis and serve</w:t>
      </w:r>
      <w:r w:rsidR="003E3B43">
        <w:rPr>
          <w:rFonts w:ascii="Calibri" w:hAnsi="Calibri" w:cs="Calibri"/>
        </w:rPr>
        <w:t>d</w:t>
      </w:r>
      <w:r w:rsidR="00195C35">
        <w:rPr>
          <w:rFonts w:ascii="Calibri" w:hAnsi="Calibri" w:cs="Calibri"/>
        </w:rPr>
        <w:t xml:space="preserve"> as the chair of the Components Division.  </w:t>
      </w:r>
    </w:p>
    <w:p w14:paraId="2DC05A8A" w14:textId="77777777" w:rsidR="00DA216C" w:rsidRDefault="00DA216C"/>
    <w:sectPr w:rsidR="00DA21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6F2A" w14:textId="77777777" w:rsidR="000860E2" w:rsidRDefault="000860E2" w:rsidP="00487D9F">
      <w:r>
        <w:separator/>
      </w:r>
    </w:p>
  </w:endnote>
  <w:endnote w:type="continuationSeparator" w:id="0">
    <w:p w14:paraId="3233A937" w14:textId="77777777" w:rsidR="000860E2" w:rsidRDefault="000860E2" w:rsidP="0048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6949" w14:textId="22A251E4" w:rsidR="00487D9F" w:rsidRDefault="00487D9F">
    <w:pPr>
      <w:pStyle w:val="Footer"/>
    </w:pPr>
    <w:r>
      <w:t>Updated 11.25.21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704F" w14:textId="77777777" w:rsidR="000860E2" w:rsidRDefault="000860E2" w:rsidP="00487D9F">
      <w:r>
        <w:separator/>
      </w:r>
    </w:p>
  </w:footnote>
  <w:footnote w:type="continuationSeparator" w:id="0">
    <w:p w14:paraId="7B4120A2" w14:textId="77777777" w:rsidR="000860E2" w:rsidRDefault="000860E2" w:rsidP="00487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A7"/>
    <w:rsid w:val="00026C33"/>
    <w:rsid w:val="000860E2"/>
    <w:rsid w:val="000938BF"/>
    <w:rsid w:val="00195C35"/>
    <w:rsid w:val="00386EA1"/>
    <w:rsid w:val="003D4D37"/>
    <w:rsid w:val="003E3B43"/>
    <w:rsid w:val="00487D9F"/>
    <w:rsid w:val="00513E2D"/>
    <w:rsid w:val="005E64A7"/>
    <w:rsid w:val="00677592"/>
    <w:rsid w:val="007836AA"/>
    <w:rsid w:val="009B61F3"/>
    <w:rsid w:val="00AF2A9A"/>
    <w:rsid w:val="00BD3679"/>
    <w:rsid w:val="00C97714"/>
    <w:rsid w:val="00DA216C"/>
    <w:rsid w:val="00ED0D91"/>
    <w:rsid w:val="00FA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5E283"/>
  <w15:chartTrackingRefBased/>
  <w15:docId w15:val="{3CC0C5BD-A26F-C746-A39E-188B4797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4A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87D9F"/>
    <w:pPr>
      <w:tabs>
        <w:tab w:val="center" w:pos="4680"/>
        <w:tab w:val="right" w:pos="9360"/>
      </w:tabs>
    </w:pPr>
  </w:style>
  <w:style w:type="character" w:customStyle="1" w:styleId="HeaderChar">
    <w:name w:val="Header Char"/>
    <w:basedOn w:val="DefaultParagraphFont"/>
    <w:link w:val="Header"/>
    <w:uiPriority w:val="99"/>
    <w:rsid w:val="00487D9F"/>
  </w:style>
  <w:style w:type="paragraph" w:styleId="Footer">
    <w:name w:val="footer"/>
    <w:basedOn w:val="Normal"/>
    <w:link w:val="FooterChar"/>
    <w:uiPriority w:val="99"/>
    <w:unhideWhenUsed/>
    <w:rsid w:val="00487D9F"/>
    <w:pPr>
      <w:tabs>
        <w:tab w:val="center" w:pos="4680"/>
        <w:tab w:val="right" w:pos="9360"/>
      </w:tabs>
    </w:pPr>
  </w:style>
  <w:style w:type="character" w:customStyle="1" w:styleId="FooterChar">
    <w:name w:val="Footer Char"/>
    <w:basedOn w:val="DefaultParagraphFont"/>
    <w:link w:val="Footer"/>
    <w:uiPriority w:val="99"/>
    <w:rsid w:val="0048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968">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8">
          <w:marLeft w:val="0"/>
          <w:marRight w:val="0"/>
          <w:marTop w:val="0"/>
          <w:marBottom w:val="0"/>
          <w:divBdr>
            <w:top w:val="none" w:sz="0" w:space="0" w:color="auto"/>
            <w:left w:val="none" w:sz="0" w:space="0" w:color="auto"/>
            <w:bottom w:val="none" w:sz="0" w:space="0" w:color="auto"/>
            <w:right w:val="none" w:sz="0" w:space="0" w:color="auto"/>
          </w:divBdr>
          <w:divsChild>
            <w:div w:id="1851480235">
              <w:marLeft w:val="0"/>
              <w:marRight w:val="0"/>
              <w:marTop w:val="0"/>
              <w:marBottom w:val="0"/>
              <w:divBdr>
                <w:top w:val="none" w:sz="0" w:space="0" w:color="auto"/>
                <w:left w:val="none" w:sz="0" w:space="0" w:color="auto"/>
                <w:bottom w:val="none" w:sz="0" w:space="0" w:color="auto"/>
                <w:right w:val="none" w:sz="0" w:space="0" w:color="auto"/>
              </w:divBdr>
              <w:divsChild>
                <w:div w:id="4347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281</Words>
  <Characters>1591</Characters>
  <Application>Microsoft Office Word</Application>
  <DocSecurity>0</DocSecurity>
  <Lines>21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Bensching</dc:creator>
  <cp:keywords/>
  <dc:description/>
  <cp:lastModifiedBy>Debbie Bensching</cp:lastModifiedBy>
  <cp:revision>3</cp:revision>
  <dcterms:created xsi:type="dcterms:W3CDTF">2025-12-07T17:37:00Z</dcterms:created>
  <dcterms:modified xsi:type="dcterms:W3CDTF">2026-03-01T01:15:00Z</dcterms:modified>
</cp:coreProperties>
</file>