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3510" w14:textId="77777777" w:rsidR="005B13CE" w:rsidRPr="0065395F" w:rsidRDefault="005B13CE" w:rsidP="005B13CE">
      <w:pPr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shd w:val="clear" w:color="auto" w:fill="FFFFFF"/>
        </w:rPr>
      </w:pPr>
      <w:r w:rsidRPr="0065395F"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shd w:val="clear" w:color="auto" w:fill="FFFFFF"/>
        </w:rPr>
        <w:t>Foundations of Clinical Hypnosis: Definitions, Applications, and Assessment of Hypnotizability</w:t>
      </w:r>
    </w:p>
    <w:p w14:paraId="6DFEDCC5" w14:textId="18BFFC50" w:rsidR="005B13CE" w:rsidRPr="0065395F" w:rsidRDefault="005B13CE" w:rsidP="005B13CE">
      <w:pPr>
        <w:rPr>
          <w:rFonts w:ascii="Times New Roman" w:hAnsi="Times New Roman" w:cs="Times New Roman"/>
        </w:rPr>
      </w:pPr>
      <w:r w:rsidRPr="0065395F"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shd w:val="clear" w:color="auto" w:fill="FFFFFF"/>
        </w:rPr>
        <w:t>October 12. 2025</w:t>
      </w:r>
    </w:p>
    <w:p w14:paraId="3FC7AA46" w14:textId="77777777" w:rsidR="005B13CE" w:rsidRPr="005B13CE" w:rsidRDefault="005B13CE" w:rsidP="005B13CE">
      <w:pPr>
        <w:rPr>
          <w:rFonts w:ascii="Times New Roman" w:hAnsi="Times New Roman" w:cs="Times New Roman"/>
        </w:rPr>
      </w:pPr>
      <w:r w:rsidRPr="005B13CE">
        <w:rPr>
          <w:rFonts w:ascii="Times New Roman" w:hAnsi="Times New Roman" w:cs="Times New Roman"/>
        </w:rPr>
        <w:t>Timed Agenda 11:00 AM – 1:00 PM EDT</w:t>
      </w:r>
    </w:p>
    <w:p w14:paraId="69DC0B68" w14:textId="77777777" w:rsidR="005B13CE" w:rsidRPr="005B13CE" w:rsidRDefault="005B13CE" w:rsidP="005B13CE">
      <w:pPr>
        <w:rPr>
          <w:rFonts w:ascii="Times New Roman" w:hAnsi="Times New Roman" w:cs="Times New Roman"/>
        </w:rPr>
      </w:pPr>
      <w:r w:rsidRPr="005B13CE">
        <w:rPr>
          <w:rFonts w:ascii="Times New Roman" w:hAnsi="Times New Roman" w:cs="Times New Roman"/>
        </w:rPr>
        <w:t xml:space="preserve">10:50 </w:t>
      </w:r>
      <w:r w:rsidRPr="005B13CE">
        <w:rPr>
          <w:rFonts w:ascii="Times New Roman" w:hAnsi="Times New Roman" w:cs="Times New Roman"/>
        </w:rPr>
        <w:tab/>
      </w:r>
      <w:r w:rsidRPr="005B13CE">
        <w:rPr>
          <w:rFonts w:ascii="Times New Roman" w:hAnsi="Times New Roman" w:cs="Times New Roman"/>
        </w:rPr>
        <w:tab/>
        <w:t>Zoom Room opens</w:t>
      </w:r>
    </w:p>
    <w:p w14:paraId="39AE75AA" w14:textId="77777777" w:rsidR="005B13CE" w:rsidRPr="005B13CE" w:rsidRDefault="005B13CE" w:rsidP="005B13CE">
      <w:pPr>
        <w:rPr>
          <w:rFonts w:ascii="Times New Roman" w:hAnsi="Times New Roman" w:cs="Times New Roman"/>
        </w:rPr>
      </w:pPr>
      <w:r w:rsidRPr="005B13CE">
        <w:rPr>
          <w:rFonts w:ascii="Times New Roman" w:hAnsi="Times New Roman" w:cs="Times New Roman"/>
        </w:rPr>
        <w:t>11:00</w:t>
      </w:r>
      <w:r w:rsidRPr="005B13CE">
        <w:rPr>
          <w:rFonts w:ascii="Times New Roman" w:hAnsi="Times New Roman" w:cs="Times New Roman"/>
        </w:rPr>
        <w:tab/>
      </w:r>
      <w:r w:rsidRPr="005B13CE">
        <w:rPr>
          <w:rFonts w:ascii="Times New Roman" w:hAnsi="Times New Roman" w:cs="Times New Roman"/>
        </w:rPr>
        <w:tab/>
        <w:t>Announcements, Intro to Speaker</w:t>
      </w:r>
    </w:p>
    <w:p w14:paraId="55BF6551" w14:textId="33DF9B49" w:rsidR="005B13CE" w:rsidRPr="0065395F" w:rsidRDefault="005B13CE" w:rsidP="005B13CE">
      <w:pPr>
        <w:rPr>
          <w:rFonts w:ascii="Times New Roman" w:hAnsi="Times New Roman" w:cs="Times New Roman"/>
        </w:rPr>
      </w:pPr>
      <w:r w:rsidRPr="0065395F">
        <w:rPr>
          <w:rFonts w:ascii="Times New Roman" w:hAnsi="Times New Roman" w:cs="Times New Roman"/>
        </w:rPr>
        <w:t>11:</w:t>
      </w:r>
      <w:r w:rsidR="00B53247" w:rsidRPr="0065395F">
        <w:rPr>
          <w:rFonts w:ascii="Times New Roman" w:hAnsi="Times New Roman" w:cs="Times New Roman"/>
        </w:rPr>
        <w:t>05</w:t>
      </w:r>
      <w:r w:rsidRPr="0065395F">
        <w:rPr>
          <w:rFonts w:ascii="Times New Roman" w:hAnsi="Times New Roman" w:cs="Times New Roman"/>
        </w:rPr>
        <w:tab/>
      </w:r>
      <w:r w:rsidRPr="0065395F">
        <w:rPr>
          <w:rFonts w:ascii="Times New Roman" w:hAnsi="Times New Roman" w:cs="Times New Roman"/>
        </w:rPr>
        <w:tab/>
      </w:r>
      <w:r w:rsidR="000D1590">
        <w:rPr>
          <w:rFonts w:ascii="Times New Roman" w:hAnsi="Times New Roman" w:cs="Times New Roman"/>
        </w:rPr>
        <w:t xml:space="preserve">Contemporary definitions of </w:t>
      </w:r>
      <w:r w:rsidRPr="0065395F">
        <w:rPr>
          <w:rFonts w:ascii="Times New Roman" w:hAnsi="Times New Roman" w:cs="Times New Roman"/>
        </w:rPr>
        <w:t>hypnosis, hypnotic induction, and hypnotizability.</w:t>
      </w:r>
    </w:p>
    <w:p w14:paraId="08F0AC71" w14:textId="6F8EC23B" w:rsidR="005B13CE" w:rsidRPr="005B13CE" w:rsidRDefault="005B13CE" w:rsidP="005B13CE">
      <w:pPr>
        <w:rPr>
          <w:rFonts w:ascii="Times New Roman" w:hAnsi="Times New Roman" w:cs="Times New Roman"/>
        </w:rPr>
      </w:pPr>
      <w:r w:rsidRPr="005B13CE">
        <w:rPr>
          <w:rFonts w:ascii="Times New Roman" w:hAnsi="Times New Roman" w:cs="Times New Roman"/>
        </w:rPr>
        <w:t>11:</w:t>
      </w:r>
      <w:r w:rsidR="0065395F" w:rsidRPr="0065395F">
        <w:rPr>
          <w:rFonts w:ascii="Times New Roman" w:hAnsi="Times New Roman" w:cs="Times New Roman"/>
        </w:rPr>
        <w:t>45</w:t>
      </w:r>
      <w:r w:rsidRPr="0065395F">
        <w:rPr>
          <w:rFonts w:ascii="Times New Roman" w:hAnsi="Times New Roman" w:cs="Times New Roman"/>
        </w:rPr>
        <w:tab/>
      </w:r>
      <w:r w:rsidRPr="0065395F">
        <w:rPr>
          <w:rFonts w:ascii="Times New Roman" w:hAnsi="Times New Roman" w:cs="Times New Roman"/>
        </w:rPr>
        <w:tab/>
        <w:t>Three key areas of training in clinical hypnosis</w:t>
      </w:r>
      <w:r w:rsidRPr="005B13CE">
        <w:rPr>
          <w:rFonts w:ascii="Times New Roman" w:hAnsi="Times New Roman" w:cs="Times New Roman"/>
        </w:rPr>
        <w:tab/>
        <w:t xml:space="preserve"> </w:t>
      </w:r>
    </w:p>
    <w:p w14:paraId="14140FD8" w14:textId="1D9634B0" w:rsidR="005B13CE" w:rsidRPr="005B13CE" w:rsidRDefault="005B13CE" w:rsidP="005B13CE">
      <w:pPr>
        <w:ind w:left="1440" w:hanging="1440"/>
        <w:rPr>
          <w:rFonts w:ascii="Times New Roman" w:hAnsi="Times New Roman" w:cs="Times New Roman"/>
        </w:rPr>
      </w:pPr>
      <w:r w:rsidRPr="005B13CE">
        <w:rPr>
          <w:rFonts w:ascii="Times New Roman" w:hAnsi="Times New Roman" w:cs="Times New Roman"/>
        </w:rPr>
        <w:t>1</w:t>
      </w:r>
      <w:r w:rsidR="00B53247" w:rsidRPr="0065395F">
        <w:rPr>
          <w:rFonts w:ascii="Times New Roman" w:hAnsi="Times New Roman" w:cs="Times New Roman"/>
        </w:rPr>
        <w:t>2:</w:t>
      </w:r>
      <w:r w:rsidR="0065395F" w:rsidRPr="0065395F">
        <w:rPr>
          <w:rFonts w:ascii="Times New Roman" w:hAnsi="Times New Roman" w:cs="Times New Roman"/>
        </w:rPr>
        <w:t>15</w:t>
      </w:r>
      <w:r w:rsidRPr="005B13CE">
        <w:rPr>
          <w:rFonts w:ascii="Times New Roman" w:hAnsi="Times New Roman" w:cs="Times New Roman"/>
        </w:rPr>
        <w:tab/>
      </w:r>
      <w:r w:rsidRPr="0065395F">
        <w:rPr>
          <w:rFonts w:ascii="Times New Roman" w:hAnsi="Times New Roman" w:cs="Times New Roman"/>
        </w:rPr>
        <w:t>In</w:t>
      </w:r>
      <w:r w:rsidRPr="0065395F">
        <w:rPr>
          <w:rFonts w:ascii="Times New Roman" w:hAnsi="Times New Roman" w:cs="Times New Roman"/>
          <w:lang w:bidi="en-US"/>
        </w:rPr>
        <w:t>tegrating the assessment of hypnotizability into clinical practice and the scoring criteria of the Elkins Hypnotizabilty Scale.</w:t>
      </w:r>
    </w:p>
    <w:p w14:paraId="60B08C10" w14:textId="08198879" w:rsidR="005B13CE" w:rsidRPr="005B13CE" w:rsidRDefault="005B13CE" w:rsidP="00B53247">
      <w:pPr>
        <w:ind w:left="1440" w:hanging="1440"/>
        <w:rPr>
          <w:rFonts w:ascii="Times New Roman" w:hAnsi="Times New Roman" w:cs="Times New Roman"/>
        </w:rPr>
      </w:pPr>
      <w:r w:rsidRPr="005B13CE">
        <w:rPr>
          <w:rFonts w:ascii="Times New Roman" w:hAnsi="Times New Roman" w:cs="Times New Roman"/>
        </w:rPr>
        <w:t>12:</w:t>
      </w:r>
      <w:r w:rsidR="0065395F" w:rsidRPr="0065395F">
        <w:rPr>
          <w:rFonts w:ascii="Times New Roman" w:hAnsi="Times New Roman" w:cs="Times New Roman"/>
        </w:rPr>
        <w:t>30</w:t>
      </w:r>
      <w:r w:rsidRPr="005B13CE">
        <w:rPr>
          <w:rFonts w:ascii="Times New Roman" w:hAnsi="Times New Roman" w:cs="Times New Roman"/>
        </w:rPr>
        <w:tab/>
      </w:r>
      <w:r w:rsidR="00B53247" w:rsidRPr="0065395F">
        <w:rPr>
          <w:rFonts w:ascii="Times New Roman" w:hAnsi="Times New Roman" w:cs="Times New Roman"/>
        </w:rPr>
        <w:t xml:space="preserve">Overview of the </w:t>
      </w:r>
      <w:r w:rsidR="00B53247" w:rsidRPr="0065395F">
        <w:rPr>
          <w:rFonts w:ascii="Times New Roman" w:hAnsi="Times New Roman" w:cs="Times New Roman"/>
          <w:i/>
          <w:iCs/>
        </w:rPr>
        <w:t>Introduction to Clinical Hypnosis: the basics and beyond</w:t>
      </w:r>
      <w:r w:rsidR="00B53247" w:rsidRPr="0065395F">
        <w:rPr>
          <w:rFonts w:ascii="Times New Roman" w:hAnsi="Times New Roman" w:cs="Times New Roman"/>
        </w:rPr>
        <w:t xml:space="preserve"> and its connection to the foundations of Clinical Hypnosis</w:t>
      </w:r>
    </w:p>
    <w:p w14:paraId="6FFA1D4C" w14:textId="35B904A1" w:rsidR="005B13CE" w:rsidRPr="005B13CE" w:rsidRDefault="00B53247" w:rsidP="005B13CE">
      <w:pPr>
        <w:rPr>
          <w:rFonts w:ascii="Times New Roman" w:hAnsi="Times New Roman" w:cs="Times New Roman"/>
        </w:rPr>
      </w:pPr>
      <w:r w:rsidRPr="0065395F">
        <w:rPr>
          <w:rFonts w:ascii="Times New Roman" w:hAnsi="Times New Roman" w:cs="Times New Roman"/>
        </w:rPr>
        <w:t>12:4</w:t>
      </w:r>
      <w:r w:rsidR="0065395F" w:rsidRPr="0065395F">
        <w:rPr>
          <w:rFonts w:ascii="Times New Roman" w:hAnsi="Times New Roman" w:cs="Times New Roman"/>
        </w:rPr>
        <w:t>5</w:t>
      </w:r>
      <w:r w:rsidRPr="0065395F">
        <w:rPr>
          <w:rFonts w:ascii="Times New Roman" w:hAnsi="Times New Roman" w:cs="Times New Roman"/>
        </w:rPr>
        <w:tab/>
      </w:r>
      <w:r w:rsidR="005B13CE" w:rsidRPr="005B13CE">
        <w:rPr>
          <w:rFonts w:ascii="Times New Roman" w:hAnsi="Times New Roman" w:cs="Times New Roman"/>
        </w:rPr>
        <w:t xml:space="preserve"> </w:t>
      </w:r>
      <w:r w:rsidR="005B13CE" w:rsidRPr="005B13CE">
        <w:rPr>
          <w:rFonts w:ascii="Times New Roman" w:hAnsi="Times New Roman" w:cs="Times New Roman"/>
        </w:rPr>
        <w:tab/>
        <w:t>Questions, Closing remarks</w:t>
      </w:r>
    </w:p>
    <w:p w14:paraId="01B936F0" w14:textId="77777777" w:rsidR="007D1E60" w:rsidRPr="0065395F" w:rsidRDefault="007D1E60">
      <w:pPr>
        <w:rPr>
          <w:rFonts w:ascii="Times New Roman" w:hAnsi="Times New Roman" w:cs="Times New Roman"/>
        </w:rPr>
      </w:pPr>
    </w:p>
    <w:sectPr w:rsidR="007D1E60" w:rsidRPr="00653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8FF"/>
    <w:multiLevelType w:val="hybridMultilevel"/>
    <w:tmpl w:val="BB369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1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CE"/>
    <w:rsid w:val="000D1590"/>
    <w:rsid w:val="003C4785"/>
    <w:rsid w:val="005B13CE"/>
    <w:rsid w:val="0065395F"/>
    <w:rsid w:val="007D1E60"/>
    <w:rsid w:val="00B53247"/>
    <w:rsid w:val="00DC5282"/>
    <w:rsid w:val="00F00DD5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A316"/>
  <w15:chartTrackingRefBased/>
  <w15:docId w15:val="{395B7226-EBFA-429D-8CF8-CDAEE36F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2</cp:revision>
  <dcterms:created xsi:type="dcterms:W3CDTF">2025-09-14T03:13:00Z</dcterms:created>
  <dcterms:modified xsi:type="dcterms:W3CDTF">2025-09-14T03:13:00Z</dcterms:modified>
</cp:coreProperties>
</file>