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7A7E" w14:textId="19EB9504" w:rsidR="00420EDF" w:rsidRDefault="006B1405" w:rsidP="00420EDF">
      <w:pPr>
        <w:pStyle w:val="BodyText"/>
        <w:spacing w:before="9"/>
        <w:ind w:right="0"/>
        <w:jc w:val="lef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27497E4" wp14:editId="53277B8A">
            <wp:simplePos x="0" y="0"/>
            <wp:positionH relativeFrom="page">
              <wp:posOffset>1157605</wp:posOffset>
            </wp:positionH>
            <wp:positionV relativeFrom="paragraph">
              <wp:posOffset>-176530</wp:posOffset>
            </wp:positionV>
            <wp:extent cx="2852928" cy="12435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5" b="23187"/>
                    <a:stretch/>
                  </pic:blipFill>
                  <pic:spPr bwMode="auto">
                    <a:xfrm>
                      <a:off x="0" y="0"/>
                      <a:ext cx="2852928" cy="124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F31F4" w14:textId="522CC0C1" w:rsidR="00420EDF" w:rsidRDefault="00420EDF" w:rsidP="00420EDF">
      <w:pPr>
        <w:pStyle w:val="BodyText"/>
        <w:spacing w:before="119"/>
      </w:pPr>
      <w:r>
        <w:rPr>
          <w:color w:val="2F3641"/>
          <w:w w:val="105"/>
        </w:rPr>
        <w:t>Courtney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w w:val="105"/>
        </w:rPr>
        <w:t>Armstrong,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spacing w:val="-2"/>
          <w:w w:val="105"/>
        </w:rPr>
        <w:t>LPC/MHSP</w:t>
      </w:r>
    </w:p>
    <w:p w14:paraId="6F1C32FB" w14:textId="77777777" w:rsidR="00420EDF" w:rsidRPr="00BD4AC9" w:rsidRDefault="00420EDF" w:rsidP="00420EDF">
      <w:pPr>
        <w:pStyle w:val="BodyText"/>
        <w:ind w:right="403"/>
      </w:pPr>
      <w:r w:rsidRPr="00BD4AC9">
        <w:rPr>
          <w:color w:val="2F3641"/>
        </w:rPr>
        <w:t>1407 Jefferson Street</w:t>
      </w:r>
    </w:p>
    <w:p w14:paraId="27DCC31E" w14:textId="77777777" w:rsidR="00420EDF" w:rsidRDefault="00420EDF" w:rsidP="00420EDF">
      <w:pPr>
        <w:pStyle w:val="BodyText"/>
      </w:pPr>
      <w:r>
        <w:rPr>
          <w:color w:val="2F3641"/>
        </w:rPr>
        <w:t>Chattanooga,</w:t>
      </w:r>
      <w:r>
        <w:rPr>
          <w:color w:val="2F3641"/>
          <w:spacing w:val="22"/>
        </w:rPr>
        <w:t xml:space="preserve"> </w:t>
      </w:r>
      <w:r>
        <w:rPr>
          <w:color w:val="2F3641"/>
        </w:rPr>
        <w:t>TN</w:t>
      </w:r>
      <w:r>
        <w:rPr>
          <w:color w:val="2F3641"/>
          <w:spacing w:val="23"/>
        </w:rPr>
        <w:t xml:space="preserve"> </w:t>
      </w:r>
      <w:r>
        <w:rPr>
          <w:color w:val="2F3641"/>
          <w:spacing w:val="-2"/>
        </w:rPr>
        <w:t>37408</w:t>
      </w:r>
    </w:p>
    <w:p w14:paraId="5B361A28" w14:textId="77777777" w:rsidR="00420EDF" w:rsidRDefault="00420EDF" w:rsidP="00420EDF">
      <w:pPr>
        <w:pStyle w:val="BodyText"/>
        <w:spacing w:before="3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5FFAE00" wp14:editId="0CC2F52B">
            <wp:simplePos x="0" y="0"/>
            <wp:positionH relativeFrom="page">
              <wp:posOffset>6491939</wp:posOffset>
            </wp:positionH>
            <wp:positionV relativeFrom="paragraph">
              <wp:posOffset>43486</wp:posOffset>
            </wp:positionV>
            <wp:extent cx="78276" cy="676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6" cy="6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641"/>
        </w:rPr>
        <w:t>423-876-</w:t>
      </w:r>
      <w:r>
        <w:rPr>
          <w:color w:val="2F3641"/>
          <w:spacing w:val="-4"/>
        </w:rPr>
        <w:t>3490</w:t>
      </w:r>
    </w:p>
    <w:p w14:paraId="45965C94" w14:textId="4A08768A" w:rsidR="00420EDF" w:rsidRDefault="00420EDF" w:rsidP="00420EDF">
      <w:pPr>
        <w:pStyle w:val="BodyText"/>
        <w:spacing w:before="33" w:line="295" w:lineRule="auto"/>
        <w:ind w:left="5295" w:firstLine="64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E442AD2" wp14:editId="082B769C">
            <wp:simplePos x="0" y="0"/>
            <wp:positionH relativeFrom="page">
              <wp:posOffset>6492363</wp:posOffset>
            </wp:positionH>
            <wp:positionV relativeFrom="paragraph">
              <wp:posOffset>172241</wp:posOffset>
            </wp:positionV>
            <wp:extent cx="78354" cy="825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4" cy="8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71FA9E" wp14:editId="5DA83EDC">
                <wp:simplePos x="0" y="0"/>
                <wp:positionH relativeFrom="page">
                  <wp:posOffset>6485255</wp:posOffset>
                </wp:positionH>
                <wp:positionV relativeFrom="paragraph">
                  <wp:posOffset>49530</wp:posOffset>
                </wp:positionV>
                <wp:extent cx="93980" cy="57785"/>
                <wp:effectExtent l="0" t="0" r="0" b="5715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57785"/>
                          <a:chOff x="10213" y="78"/>
                          <a:chExt cx="148" cy="91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10218" y="78"/>
                            <a:ext cx="141" cy="50"/>
                          </a:xfrm>
                          <a:custGeom>
                            <a:avLst/>
                            <a:gdLst>
                              <a:gd name="T0" fmla="+- 0 10285 10218"/>
                              <a:gd name="T1" fmla="*/ T0 w 141"/>
                              <a:gd name="T2" fmla="+- 0 127 78"/>
                              <a:gd name="T3" fmla="*/ 127 h 50"/>
                              <a:gd name="T4" fmla="+- 0 10218 10218"/>
                              <a:gd name="T5" fmla="*/ T4 w 141"/>
                              <a:gd name="T6" fmla="+- 0 78 78"/>
                              <a:gd name="T7" fmla="*/ 78 h 50"/>
                              <a:gd name="T8" fmla="+- 0 10359 10218"/>
                              <a:gd name="T9" fmla="*/ T8 w 141"/>
                              <a:gd name="T10" fmla="+- 0 78 78"/>
                              <a:gd name="T11" fmla="*/ 78 h 50"/>
                              <a:gd name="T12" fmla="+- 0 10285 10218"/>
                              <a:gd name="T13" fmla="*/ T12 w 141"/>
                              <a:gd name="T14" fmla="+- 0 127 78"/>
                              <a:gd name="T15" fmla="*/ 12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50">
                                <a:moveTo>
                                  <a:pt x="67" y="49"/>
                                </a:moveTo>
                                <a:lnTo>
                                  <a:pt x="0" y="0"/>
                                </a:lnTo>
                                <a:lnTo>
                                  <a:pt x="141" y="0"/>
                                </a:lnTo>
                                <a:lnTo>
                                  <a:pt x="6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5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10212" y="84"/>
                            <a:ext cx="148" cy="84"/>
                          </a:xfrm>
                          <a:custGeom>
                            <a:avLst/>
                            <a:gdLst>
                              <a:gd name="T0" fmla="+- 0 10257 10213"/>
                              <a:gd name="T1" fmla="*/ T0 w 148"/>
                              <a:gd name="T2" fmla="+- 0 120 85"/>
                              <a:gd name="T3" fmla="*/ 120 h 84"/>
                              <a:gd name="T4" fmla="+- 0 10213 10213"/>
                              <a:gd name="T5" fmla="*/ T4 w 148"/>
                              <a:gd name="T6" fmla="+- 0 85 85"/>
                              <a:gd name="T7" fmla="*/ 85 h 84"/>
                              <a:gd name="T8" fmla="+- 0 10213 10213"/>
                              <a:gd name="T9" fmla="*/ T8 w 148"/>
                              <a:gd name="T10" fmla="+- 0 164 85"/>
                              <a:gd name="T11" fmla="*/ 164 h 84"/>
                              <a:gd name="T12" fmla="+- 0 10257 10213"/>
                              <a:gd name="T13" fmla="*/ T12 w 148"/>
                              <a:gd name="T14" fmla="+- 0 120 85"/>
                              <a:gd name="T15" fmla="*/ 120 h 84"/>
                              <a:gd name="T16" fmla="+- 0 10351 10213"/>
                              <a:gd name="T17" fmla="*/ T16 w 148"/>
                              <a:gd name="T18" fmla="+- 0 168 85"/>
                              <a:gd name="T19" fmla="*/ 168 h 84"/>
                              <a:gd name="T20" fmla="+- 0 10312 10213"/>
                              <a:gd name="T21" fmla="*/ T20 w 148"/>
                              <a:gd name="T22" fmla="+- 0 121 85"/>
                              <a:gd name="T23" fmla="*/ 121 h 84"/>
                              <a:gd name="T24" fmla="+- 0 10284 10213"/>
                              <a:gd name="T25" fmla="*/ T24 w 148"/>
                              <a:gd name="T26" fmla="+- 0 140 85"/>
                              <a:gd name="T27" fmla="*/ 140 h 84"/>
                              <a:gd name="T28" fmla="+- 0 10264 10213"/>
                              <a:gd name="T29" fmla="*/ T28 w 148"/>
                              <a:gd name="T30" fmla="+- 0 126 85"/>
                              <a:gd name="T31" fmla="*/ 126 h 84"/>
                              <a:gd name="T32" fmla="+- 0 10222 10213"/>
                              <a:gd name="T33" fmla="*/ T32 w 148"/>
                              <a:gd name="T34" fmla="+- 0 168 85"/>
                              <a:gd name="T35" fmla="*/ 168 h 84"/>
                              <a:gd name="T36" fmla="+- 0 10351 10213"/>
                              <a:gd name="T37" fmla="*/ T36 w 148"/>
                              <a:gd name="T38" fmla="+- 0 168 85"/>
                              <a:gd name="T39" fmla="*/ 168 h 84"/>
                              <a:gd name="T40" fmla="+- 0 10360 10213"/>
                              <a:gd name="T41" fmla="*/ T40 w 148"/>
                              <a:gd name="T42" fmla="+- 0 88 85"/>
                              <a:gd name="T43" fmla="*/ 88 h 84"/>
                              <a:gd name="T44" fmla="+- 0 10319 10213"/>
                              <a:gd name="T45" fmla="*/ T44 w 148"/>
                              <a:gd name="T46" fmla="+- 0 117 85"/>
                              <a:gd name="T47" fmla="*/ 117 h 84"/>
                              <a:gd name="T48" fmla="+- 0 10360 10213"/>
                              <a:gd name="T49" fmla="*/ T48 w 148"/>
                              <a:gd name="T50" fmla="+- 0 165 85"/>
                              <a:gd name="T51" fmla="*/ 165 h 84"/>
                              <a:gd name="T52" fmla="+- 0 10360 10213"/>
                              <a:gd name="T53" fmla="*/ T52 w 148"/>
                              <a:gd name="T54" fmla="+- 0 88 85"/>
                              <a:gd name="T55" fmla="*/ 8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8" h="84">
                                <a:moveTo>
                                  <a:pt x="44" y="35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4" y="35"/>
                                </a:lnTo>
                                <a:close/>
                                <a:moveTo>
                                  <a:pt x="138" y="83"/>
                                </a:moveTo>
                                <a:lnTo>
                                  <a:pt x="99" y="36"/>
                                </a:lnTo>
                                <a:lnTo>
                                  <a:pt x="71" y="55"/>
                                </a:lnTo>
                                <a:lnTo>
                                  <a:pt x="51" y="41"/>
                                </a:lnTo>
                                <a:lnTo>
                                  <a:pt x="9" y="83"/>
                                </a:lnTo>
                                <a:lnTo>
                                  <a:pt x="138" y="83"/>
                                </a:lnTo>
                                <a:close/>
                                <a:moveTo>
                                  <a:pt x="147" y="3"/>
                                </a:moveTo>
                                <a:lnTo>
                                  <a:pt x="106" y="32"/>
                                </a:lnTo>
                                <a:lnTo>
                                  <a:pt x="147" y="80"/>
                                </a:lnTo>
                                <a:lnTo>
                                  <a:pt x="14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95A5D" id="docshapegroup1" o:spid="_x0000_s1026" style="position:absolute;margin-left:510.65pt;margin-top:3.9pt;width:7.4pt;height:4.55pt;z-index:251661312;mso-position-horizontal-relative:page" coordorigin="10213,78" coordsize="1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">
                <v:shape id="docshape2" o:spid="_x0000_s1027" style="position:absolute;left:10218;top:78;width:141;height:50;visibility:visible;mso-wrap-style:square;v-text-anchor:top" coordsize="14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" path="m67,49l,,141,,67,49xe" fillcolor="#6fa5b9" stroked="f">
                  <v:path arrowok="t" o:connecttype="custom" o:connectlocs="67,127;0,78;141,78;67,127" o:connectangles="0,0,0,0"/>
                </v:shape>
                <v:shape id="docshape3" o:spid="_x0000_s1028" style="position:absolute;left:10212;top:84;width:148;height:84;visibility:visible;mso-wrap-style:square;v-text-anchor:top" coordsize="1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" path="m44,35l,,,79,44,35xm138,83l99,36,71,55,51,41,9,83r129,xm147,3l106,32r41,48l147,3xe" fillcolor="#00bff2" stroked="f">
                  <v:path arrowok="t" o:connecttype="custom" o:connectlocs="44,120;0,85;0,164;44,120;138,168;99,121;71,140;51,126;9,168;138,168;147,88;106,117;147,165;147,88" o:connectangles="0,0,0,0,0,0,0,0,0,0,0,0,0,0"/>
                </v:shape>
                <w10:wrap anchorx="page"/>
              </v:group>
            </w:pict>
          </mc:Fallback>
        </mc:AlternateContent>
      </w:r>
      <w:hyperlink r:id="rId11">
        <w:r>
          <w:rPr>
            <w:color w:val="2F3641"/>
            <w:spacing w:val="-2"/>
            <w:w w:val="105"/>
          </w:rPr>
          <w:t>courtney@courtneyarmstrong.net</w:t>
        </w:r>
      </w:hyperlink>
      <w:r>
        <w:rPr>
          <w:color w:val="2F3641"/>
          <w:spacing w:val="-2"/>
          <w:w w:val="105"/>
        </w:rPr>
        <w:t xml:space="preserve"> </w:t>
      </w:r>
      <w:r>
        <w:rPr>
          <w:color w:val="2F3641"/>
          <w:spacing w:val="-2"/>
          <w:w w:val="110"/>
        </w:rPr>
        <w:t>https://traumainformedhypno</w:t>
      </w:r>
      <w:r w:rsidR="006B1405">
        <w:rPr>
          <w:color w:val="2F3641"/>
          <w:spacing w:val="-2"/>
          <w:w w:val="110"/>
        </w:rPr>
        <w:t>sis</w:t>
      </w:r>
      <w:r>
        <w:rPr>
          <w:color w:val="2F3641"/>
          <w:spacing w:val="-2"/>
          <w:w w:val="110"/>
        </w:rPr>
        <w:t>.com</w:t>
      </w:r>
    </w:p>
    <w:p w14:paraId="346A70C2" w14:textId="2DD89B20" w:rsidR="00420EDF" w:rsidRDefault="006B1405" w:rsidP="00420EDF">
      <w:pPr>
        <w:pStyle w:val="BodyText"/>
        <w:spacing w:before="8"/>
        <w:ind w:right="0"/>
        <w:jc w:val="left"/>
      </w:pPr>
      <w:r w:rsidRPr="006B1405">
        <w:rPr>
          <w:noProof/>
          <w:color w:val="274A6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A80785B" wp14:editId="2EA11AA1">
                <wp:simplePos x="0" y="0"/>
                <wp:positionH relativeFrom="page">
                  <wp:posOffset>1157605</wp:posOffset>
                </wp:positionH>
                <wp:positionV relativeFrom="paragraph">
                  <wp:posOffset>146685</wp:posOffset>
                </wp:positionV>
                <wp:extent cx="5441315" cy="47625"/>
                <wp:effectExtent l="0" t="0" r="0" b="3175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315" cy="47625"/>
                          <a:chOff x="1839" y="204"/>
                          <a:chExt cx="8569" cy="75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5022" y="204"/>
                            <a:ext cx="5385" cy="75"/>
                          </a:xfrm>
                          <a:prstGeom prst="rect">
                            <a:avLst/>
                          </a:prstGeom>
                          <a:solidFill>
                            <a:srgbClr val="274A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839" y="204"/>
                            <a:ext cx="4350" cy="75"/>
                          </a:xfrm>
                          <a:prstGeom prst="rect">
                            <a:avLst/>
                          </a:prstGeom>
                          <a:solidFill>
                            <a:srgbClr val="74AB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3D218" id="docshapegroup4" o:spid="_x0000_s1026" style="position:absolute;margin-left:91.15pt;margin-top:11.55pt;width:428.45pt;height:3.75pt;z-index:-251653120;mso-wrap-distance-left:0;mso-wrap-distance-right:0;mso-position-horizontal-relative:page" coordorigin="1839,204" coordsize="856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">
                <v:rect id="docshape5" o:spid="_x0000_s1027" style="position:absolute;left:5022;top:204;width:538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" fillcolor="#274a6a" stroked="f">
                  <v:path arrowok="t"/>
                </v:rect>
                <v:rect id="docshape6" o:spid="_x0000_s1028" style="position:absolute;left:1839;top:204;width:435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" fillcolor="#74aba1" stroked="f">
                  <v:path arrowok="t"/>
                </v:rect>
                <w10:wrap type="topAndBottom" anchorx="page"/>
              </v:group>
            </w:pict>
          </mc:Fallback>
        </mc:AlternateContent>
      </w:r>
    </w:p>
    <w:p w14:paraId="17E7727E" w14:textId="62AEF030" w:rsidR="00466C04" w:rsidRPr="00466C04" w:rsidRDefault="00466C04" w:rsidP="00466C04">
      <w:pPr>
        <w:pBdr>
          <w:bottom w:val="single" w:sz="6" w:space="1" w:color="auto"/>
        </w:pBdr>
        <w:rPr>
          <w:rFonts w:ascii="Calibri" w:hAnsi="Calibri" w:cs="Calibri"/>
          <w:szCs w:val="22"/>
        </w:rPr>
      </w:pPr>
    </w:p>
    <w:p w14:paraId="2520114F" w14:textId="77777777" w:rsidR="00466C04" w:rsidRPr="00466C04" w:rsidRDefault="00466C04" w:rsidP="00466C04">
      <w:pPr>
        <w:pBdr>
          <w:bottom w:val="single" w:sz="6" w:space="1" w:color="auto"/>
        </w:pBdr>
        <w:rPr>
          <w:rFonts w:ascii="Calibri" w:hAnsi="Calibri" w:cs="Calibri"/>
          <w:szCs w:val="22"/>
        </w:rPr>
      </w:pPr>
    </w:p>
    <w:p w14:paraId="5A44CCC1" w14:textId="77777777" w:rsidR="00466C04" w:rsidRPr="00466C04" w:rsidRDefault="00466C04" w:rsidP="00466C04">
      <w:pPr>
        <w:rPr>
          <w:rFonts w:ascii="Calibri" w:hAnsi="Calibri" w:cs="Calibri"/>
          <w:szCs w:val="22"/>
        </w:rPr>
      </w:pPr>
    </w:p>
    <w:p w14:paraId="7B537250" w14:textId="75C1F540" w:rsidR="00466C04" w:rsidRDefault="00466C04" w:rsidP="00466C04">
      <w:pPr>
        <w:pStyle w:val="Heading1"/>
        <w:ind w:left="0"/>
        <w:rPr>
          <w:rFonts w:ascii="Calibri" w:hAnsi="Calibri" w:cs="Calibri"/>
          <w:b/>
          <w:bCs w:val="0"/>
          <w:i w:val="0"/>
          <w:iCs w:val="0"/>
          <w:sz w:val="24"/>
          <w:szCs w:val="24"/>
          <w:u w:val="single"/>
        </w:rPr>
      </w:pPr>
      <w:r w:rsidRPr="00466C04">
        <w:rPr>
          <w:rFonts w:ascii="Calibri" w:hAnsi="Calibri" w:cs="Calibri"/>
          <w:b/>
          <w:bCs w:val="0"/>
          <w:i w:val="0"/>
          <w:iCs w:val="0"/>
          <w:sz w:val="24"/>
          <w:szCs w:val="24"/>
          <w:u w:val="single"/>
        </w:rPr>
        <w:t xml:space="preserve">PROGRAM AGENDA, SCHEDULE, AND HOURS </w:t>
      </w:r>
    </w:p>
    <w:p w14:paraId="0EC0A7A2" w14:textId="77777777" w:rsidR="00466C04" w:rsidRDefault="00466C04" w:rsidP="00466C04"/>
    <w:p w14:paraId="20F0EAA0" w14:textId="6891CF30" w:rsidR="00466C04" w:rsidRPr="00466C04" w:rsidRDefault="00466C04" w:rsidP="00466C04">
      <w:r w:rsidRPr="00466C04">
        <w:rPr>
          <w:b/>
          <w:bCs/>
        </w:rPr>
        <w:t>Self-study content</w:t>
      </w:r>
      <w:r>
        <w:t xml:space="preserve"> (Pre-recorded closed caption video lessons released each week along with transcripts of each video, audio MP3 versions, and a PDF of the slideshows)</w:t>
      </w:r>
    </w:p>
    <w:p w14:paraId="4C8ADC62" w14:textId="77777777" w:rsidR="00F44256" w:rsidRPr="00895038" w:rsidRDefault="00F44256" w:rsidP="00F44256"/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170"/>
        <w:gridCol w:w="5220"/>
        <w:gridCol w:w="1440"/>
        <w:gridCol w:w="1350"/>
      </w:tblGrid>
      <w:tr w:rsidR="00F44256" w:rsidRPr="0042249D" w14:paraId="782B797F" w14:textId="77777777" w:rsidTr="00264510">
        <w:tc>
          <w:tcPr>
            <w:tcW w:w="985" w:type="dxa"/>
            <w:shd w:val="pct5" w:color="auto" w:fill="FFFFFF"/>
          </w:tcPr>
          <w:p w14:paraId="06356BEE" w14:textId="77777777" w:rsidR="00F44256" w:rsidRPr="0042249D" w:rsidRDefault="00F44256" w:rsidP="00442453">
            <w:pPr>
              <w:autoSpaceDE w:val="0"/>
              <w:autoSpaceDN w:val="0"/>
              <w:jc w:val="center"/>
              <w:rPr>
                <w:lang w:bidi="en-US"/>
              </w:rPr>
            </w:pPr>
            <w:r w:rsidRPr="0042249D">
              <w:rPr>
                <w:lang w:bidi="en-US"/>
              </w:rPr>
              <w:t>Module</w:t>
            </w:r>
          </w:p>
        </w:tc>
        <w:tc>
          <w:tcPr>
            <w:tcW w:w="1170" w:type="dxa"/>
            <w:shd w:val="pct5" w:color="auto" w:fill="FFFFFF"/>
          </w:tcPr>
          <w:p w14:paraId="4A7A3226" w14:textId="77777777" w:rsidR="00F44256" w:rsidRPr="0042249D" w:rsidRDefault="00F44256" w:rsidP="00442453">
            <w:pPr>
              <w:autoSpaceDE w:val="0"/>
              <w:autoSpaceDN w:val="0"/>
              <w:jc w:val="center"/>
              <w:rPr>
                <w:lang w:bidi="en-US"/>
              </w:rPr>
            </w:pPr>
            <w:r w:rsidRPr="0042249D">
              <w:rPr>
                <w:lang w:bidi="en-US"/>
              </w:rPr>
              <w:t>Begin date</w:t>
            </w:r>
          </w:p>
        </w:tc>
        <w:tc>
          <w:tcPr>
            <w:tcW w:w="5220" w:type="dxa"/>
            <w:shd w:val="pct5" w:color="auto" w:fill="FFFFFF"/>
          </w:tcPr>
          <w:p w14:paraId="4CE2A77B" w14:textId="77777777" w:rsidR="00F44256" w:rsidRPr="0042249D" w:rsidRDefault="00F44256" w:rsidP="00442453">
            <w:pPr>
              <w:autoSpaceDE w:val="0"/>
              <w:autoSpaceDN w:val="0"/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Online </w:t>
            </w:r>
            <w:r w:rsidRPr="0042249D">
              <w:rPr>
                <w:lang w:bidi="en-US"/>
              </w:rPr>
              <w:t>Content</w:t>
            </w:r>
            <w:r>
              <w:rPr>
                <w:lang w:bidi="en-US"/>
              </w:rPr>
              <w:t xml:space="preserve"> Release Schedule</w:t>
            </w:r>
            <w:r w:rsidRPr="0042249D">
              <w:rPr>
                <w:lang w:bidi="en-US"/>
              </w:rPr>
              <w:t xml:space="preserve"> </w:t>
            </w:r>
          </w:p>
        </w:tc>
        <w:tc>
          <w:tcPr>
            <w:tcW w:w="1440" w:type="dxa"/>
            <w:shd w:val="pct5" w:color="auto" w:fill="FFFFFF"/>
          </w:tcPr>
          <w:p w14:paraId="2E40050F" w14:textId="77777777" w:rsidR="00F44256" w:rsidRPr="0042249D" w:rsidRDefault="00F44256" w:rsidP="00442453">
            <w:pPr>
              <w:autoSpaceDE w:val="0"/>
              <w:autoSpaceDN w:val="0"/>
              <w:jc w:val="center"/>
              <w:rPr>
                <w:lang w:bidi="en-US"/>
              </w:rPr>
            </w:pPr>
            <w:r w:rsidRPr="0042249D">
              <w:rPr>
                <w:lang w:bidi="en-US"/>
              </w:rPr>
              <w:t>Completion Date</w:t>
            </w:r>
          </w:p>
        </w:tc>
        <w:tc>
          <w:tcPr>
            <w:tcW w:w="1350" w:type="dxa"/>
            <w:shd w:val="pct5" w:color="auto" w:fill="FFFFFF"/>
          </w:tcPr>
          <w:p w14:paraId="690ECF16" w14:textId="35F24231" w:rsidR="00F44256" w:rsidRPr="0042249D" w:rsidRDefault="00F44256" w:rsidP="00442453">
            <w:pPr>
              <w:autoSpaceDE w:val="0"/>
              <w:autoSpaceDN w:val="0"/>
              <w:jc w:val="center"/>
              <w:rPr>
                <w:lang w:bidi="en-US"/>
              </w:rPr>
            </w:pPr>
            <w:r w:rsidRPr="0042249D">
              <w:rPr>
                <w:lang w:bidi="en-US"/>
              </w:rPr>
              <w:t xml:space="preserve">Instructionhours </w:t>
            </w:r>
          </w:p>
        </w:tc>
      </w:tr>
      <w:tr w:rsidR="00F44256" w:rsidRPr="00F43360" w14:paraId="1CCBD7AE" w14:textId="77777777" w:rsidTr="00264510">
        <w:trPr>
          <w:trHeight w:val="1178"/>
        </w:trPr>
        <w:tc>
          <w:tcPr>
            <w:tcW w:w="985" w:type="dxa"/>
          </w:tcPr>
          <w:p w14:paraId="36E0FCAA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</w:p>
          <w:p w14:paraId="7049E597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170" w:type="dxa"/>
          </w:tcPr>
          <w:p w14:paraId="5DF9B7E8" w14:textId="58CE81B6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6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50112868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3D47F18D" w14:textId="77777777" w:rsidR="00F44256" w:rsidRPr="00F43360" w:rsidRDefault="00F44256" w:rsidP="00F442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Discuss 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how complex trauma can impact the brain, nervous system, and attachment behavior.</w:t>
            </w:r>
          </w:p>
          <w:p w14:paraId="0C0A8AEA" w14:textId="77777777" w:rsidR="00F44256" w:rsidRPr="00F43360" w:rsidRDefault="00F44256" w:rsidP="00F442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Name four basic attachment styles and their associated characteristics</w:t>
            </w:r>
          </w:p>
          <w:p w14:paraId="42F0E948" w14:textId="093A521C" w:rsidR="00F44256" w:rsidRPr="00F43360" w:rsidRDefault="00F44256" w:rsidP="007D3B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Dicuss techniques for building rapport with </w:t>
            </w:r>
            <w:r w:rsidR="007D3BBE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each type of attachment style.</w:t>
            </w:r>
          </w:p>
        </w:tc>
        <w:tc>
          <w:tcPr>
            <w:tcW w:w="1440" w:type="dxa"/>
          </w:tcPr>
          <w:p w14:paraId="2F324B9E" w14:textId="53056F87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 w:rsidR="00F44256"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3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378BCBC8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350" w:type="dxa"/>
          </w:tcPr>
          <w:p w14:paraId="09159A44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.0</w:t>
            </w:r>
          </w:p>
        </w:tc>
      </w:tr>
      <w:tr w:rsidR="00F44256" w:rsidRPr="00F43360" w14:paraId="7C07F61A" w14:textId="77777777" w:rsidTr="00264510">
        <w:trPr>
          <w:trHeight w:val="1250"/>
        </w:trPr>
        <w:tc>
          <w:tcPr>
            <w:tcW w:w="985" w:type="dxa"/>
          </w:tcPr>
          <w:p w14:paraId="531DF1CC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2</w:t>
            </w:r>
          </w:p>
        </w:tc>
        <w:tc>
          <w:tcPr>
            <w:tcW w:w="1170" w:type="dxa"/>
          </w:tcPr>
          <w:p w14:paraId="3ED1F2CE" w14:textId="7AADFB80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 w:rsidR="00F44256"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3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175C9E8F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573B7FA2" w14:textId="77777777" w:rsidR="00F44256" w:rsidRPr="00F43360" w:rsidRDefault="00F44256" w:rsidP="00F442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Identify common therapeutic goals for clients with anxious-preoccupied attachment styles.</w:t>
            </w:r>
          </w:p>
          <w:p w14:paraId="209C3FB9" w14:textId="77777777" w:rsidR="00F44256" w:rsidRPr="00F43360" w:rsidRDefault="00F44256" w:rsidP="00F442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hypnosis techniques for ego-strengthening, emotional regulation, and self-soothing</w:t>
            </w:r>
          </w:p>
          <w:p w14:paraId="254555D4" w14:textId="77777777" w:rsidR="00F44256" w:rsidRPr="00F43360" w:rsidRDefault="00F44256" w:rsidP="00F442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hypnosis techniques for strengthening interpersonal boundaries &amp; self-reliance</w:t>
            </w:r>
          </w:p>
          <w:p w14:paraId="6FFA73A4" w14:textId="7E95967B" w:rsidR="00F44256" w:rsidRPr="00F43360" w:rsidRDefault="007D3BBE" w:rsidP="00F442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Evaluate and critique a demo of using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 hypnosis to create a corrective emotional experience for a 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person 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with anxious-preoccupied attachment.</w:t>
            </w:r>
          </w:p>
        </w:tc>
        <w:tc>
          <w:tcPr>
            <w:tcW w:w="1440" w:type="dxa"/>
          </w:tcPr>
          <w:p w14:paraId="76333B4F" w14:textId="77380260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20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267732B9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350" w:type="dxa"/>
          </w:tcPr>
          <w:p w14:paraId="45E1A1C6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1.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 xml:space="preserve"> </w:t>
            </w:r>
          </w:p>
        </w:tc>
      </w:tr>
      <w:tr w:rsidR="00F44256" w:rsidRPr="00F43360" w14:paraId="393C01F2" w14:textId="77777777" w:rsidTr="00264510">
        <w:trPr>
          <w:trHeight w:val="1250"/>
        </w:trPr>
        <w:tc>
          <w:tcPr>
            <w:tcW w:w="985" w:type="dxa"/>
          </w:tcPr>
          <w:p w14:paraId="58794718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3</w:t>
            </w:r>
          </w:p>
          <w:p w14:paraId="3FA9431A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170" w:type="dxa"/>
          </w:tcPr>
          <w:p w14:paraId="5B801F0D" w14:textId="5EE586D8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20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5D34110F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317F5666" w14:textId="77777777" w:rsidR="00F44256" w:rsidRPr="00F43360" w:rsidRDefault="00F44256" w:rsidP="00F442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Identify common therapeutic goals for clients with dismissive-avoidant attachment styles.</w:t>
            </w:r>
          </w:p>
          <w:p w14:paraId="7D225ABF" w14:textId="77777777" w:rsidR="00F44256" w:rsidRPr="00F43360" w:rsidRDefault="00F44256" w:rsidP="00F442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strategies for working with issues of power/control in avoidant-dismissive clients</w:t>
            </w:r>
          </w:p>
          <w:p w14:paraId="68A8C6A3" w14:textId="77777777" w:rsidR="00F44256" w:rsidRDefault="00F44256" w:rsidP="00F442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hypnosis techniques for reducing self-critical thoughts &amp; increasing self-compassion</w:t>
            </w:r>
          </w:p>
          <w:p w14:paraId="2DD95773" w14:textId="71F4596C" w:rsidR="00F44256" w:rsidRPr="00F43360" w:rsidRDefault="007D3BBE" w:rsidP="00F442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Evaluate and critique a demonstration of techniques to 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create a corrective experience for 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a person with 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dismissive-avoidant attachment.</w:t>
            </w:r>
          </w:p>
        </w:tc>
        <w:tc>
          <w:tcPr>
            <w:tcW w:w="1440" w:type="dxa"/>
          </w:tcPr>
          <w:p w14:paraId="05FC9067" w14:textId="3034E3C2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7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1350" w:type="dxa"/>
          </w:tcPr>
          <w:p w14:paraId="453C66AE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1.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 xml:space="preserve">  </w:t>
            </w:r>
          </w:p>
        </w:tc>
      </w:tr>
      <w:tr w:rsidR="00F44256" w:rsidRPr="00F43360" w14:paraId="268E0DBC" w14:textId="77777777" w:rsidTr="00264510">
        <w:trPr>
          <w:trHeight w:val="593"/>
        </w:trPr>
        <w:tc>
          <w:tcPr>
            <w:tcW w:w="985" w:type="dxa"/>
          </w:tcPr>
          <w:p w14:paraId="4E23677F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4</w:t>
            </w:r>
          </w:p>
          <w:p w14:paraId="3F465106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170" w:type="dxa"/>
          </w:tcPr>
          <w:p w14:paraId="079F1D83" w14:textId="3051BCCB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7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7E3BE541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5AD6F76E" w14:textId="617067AF" w:rsidR="00F44256" w:rsidRPr="00F43360" w:rsidRDefault="00F44256" w:rsidP="00F442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Identify common therapeutic goals for clients with </w:t>
            </w:r>
            <w:r w:rsidR="007D3BBE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disorganized or 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fearful-avoidant attachment styles.</w:t>
            </w:r>
          </w:p>
          <w:p w14:paraId="03DF2AE1" w14:textId="77777777" w:rsidR="00F44256" w:rsidRDefault="00F44256" w:rsidP="00F442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tools for managing abreaction and dissociation</w:t>
            </w:r>
            <w:r w:rsidRPr="00F43360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 </w:t>
            </w:r>
          </w:p>
          <w:p w14:paraId="237CAD24" w14:textId="77777777" w:rsidR="00F44256" w:rsidRPr="00F43360" w:rsidRDefault="00F44256" w:rsidP="00F442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Utilize ego-state hypnosis techniques/parts work to resolve inner conflicts.</w:t>
            </w:r>
          </w:p>
          <w:p w14:paraId="010B08C9" w14:textId="4C82DC30" w:rsidR="00F44256" w:rsidRPr="00F43360" w:rsidRDefault="00A2731E" w:rsidP="00F442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Evaluate and critique a demonstration of u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tiliz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ing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 ego-state techniques to create corrective experiences for fearful-avoidant attachment.</w:t>
            </w:r>
          </w:p>
        </w:tc>
        <w:tc>
          <w:tcPr>
            <w:tcW w:w="1440" w:type="dxa"/>
          </w:tcPr>
          <w:p w14:paraId="1F5CBE2B" w14:textId="17C53F89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3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1350" w:type="dxa"/>
          </w:tcPr>
          <w:p w14:paraId="43F84579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.5</w:t>
            </w: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 xml:space="preserve"> </w:t>
            </w:r>
          </w:p>
        </w:tc>
      </w:tr>
      <w:tr w:rsidR="00F44256" w:rsidRPr="00F43360" w14:paraId="64CCF4C7" w14:textId="77777777" w:rsidTr="00264510">
        <w:trPr>
          <w:trHeight w:val="1565"/>
        </w:trPr>
        <w:tc>
          <w:tcPr>
            <w:tcW w:w="985" w:type="dxa"/>
          </w:tcPr>
          <w:p w14:paraId="32B1AE21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lastRenderedPageBreak/>
              <w:t>5</w:t>
            </w:r>
          </w:p>
        </w:tc>
        <w:tc>
          <w:tcPr>
            <w:tcW w:w="1170" w:type="dxa"/>
          </w:tcPr>
          <w:p w14:paraId="6571F0BE" w14:textId="5DC6655B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3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5F2D912C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72273141" w14:textId="77777777" w:rsidR="00F44256" w:rsidRPr="00F43360" w:rsidRDefault="00F44256" w:rsidP="00F442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Explain what ideomotor signals are and how they can be used therapeutically.</w:t>
            </w:r>
          </w:p>
          <w:p w14:paraId="64997682" w14:textId="798636F4" w:rsidR="00F44256" w:rsidRPr="00F43360" w:rsidRDefault="00A2731E" w:rsidP="00F442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Describe t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echniques for utilizing ideomotor signals and therapeutic questions to explore subconscious feelings, beliefs, or conflicts.</w:t>
            </w:r>
          </w:p>
          <w:p w14:paraId="1843BF9B" w14:textId="282A108F" w:rsidR="00F44256" w:rsidRPr="00A2731E" w:rsidRDefault="00A2731E" w:rsidP="00A2731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Evaluate and critique a demonstration of utilizing 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 ideomotor signals to aid a client in resolving an inner conflict 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and rescripting a traumatic memory.</w:t>
            </w:r>
          </w:p>
        </w:tc>
        <w:tc>
          <w:tcPr>
            <w:tcW w:w="1440" w:type="dxa"/>
          </w:tcPr>
          <w:p w14:paraId="7A1A52E1" w14:textId="41A14D41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10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1350" w:type="dxa"/>
          </w:tcPr>
          <w:p w14:paraId="5EEA7D12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1.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</w:tr>
      <w:tr w:rsidR="00F44256" w:rsidRPr="00F43360" w14:paraId="109C3A93" w14:textId="77777777" w:rsidTr="00264510">
        <w:trPr>
          <w:trHeight w:val="980"/>
        </w:trPr>
        <w:tc>
          <w:tcPr>
            <w:tcW w:w="985" w:type="dxa"/>
          </w:tcPr>
          <w:p w14:paraId="25D75CF2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6</w:t>
            </w:r>
          </w:p>
        </w:tc>
        <w:tc>
          <w:tcPr>
            <w:tcW w:w="1170" w:type="dxa"/>
          </w:tcPr>
          <w:p w14:paraId="521583E8" w14:textId="12BAE2A6" w:rsidR="00F44256" w:rsidRPr="00F43360" w:rsidRDefault="00264510" w:rsidP="00442453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10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1E724CE0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74C15B8C" w14:textId="77777777" w:rsidR="00A2731E" w:rsidRDefault="00F44256" w:rsidP="00A273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Use hypnosis to enhance imaginal exposure and systematic desensitization in anxiety treatment.</w:t>
            </w:r>
          </w:p>
          <w:p w14:paraId="590A448D" w14:textId="4ACD3FDF" w:rsidR="00F44256" w:rsidRPr="00A2731E" w:rsidRDefault="00A2731E" w:rsidP="00A273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Evaluate and critique a demonstration of u</w:t>
            </w:r>
            <w:r w:rsidR="00F44256" w:rsidRPr="00A2731E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sing hypnosis to 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reduce </w:t>
            </w:r>
            <w:r w:rsidR="00F44256" w:rsidRPr="00A2731E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public speaking anxiety</w:t>
            </w:r>
          </w:p>
          <w:p w14:paraId="3F7BD5FA" w14:textId="107C649D" w:rsidR="00F44256" w:rsidRPr="00A2731E" w:rsidRDefault="00A2731E" w:rsidP="00A273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Evaluate and critque a demonstration of 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The Rewind techn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ique</w:t>
            </w:r>
            <w:r w:rsidR="00F44256"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 xml:space="preserve"> for working with phobias</w:t>
            </w: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.</w:t>
            </w:r>
          </w:p>
        </w:tc>
        <w:tc>
          <w:tcPr>
            <w:tcW w:w="1440" w:type="dxa"/>
          </w:tcPr>
          <w:p w14:paraId="0CCCC00D" w14:textId="0F79F14B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 w:rsidR="00F44256"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7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1350" w:type="dxa"/>
          </w:tcPr>
          <w:p w14:paraId="25F0593D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 xml:space="preserve">1.5   </w:t>
            </w:r>
          </w:p>
        </w:tc>
      </w:tr>
      <w:tr w:rsidR="00F44256" w:rsidRPr="00F43360" w14:paraId="49755010" w14:textId="77777777" w:rsidTr="00264510">
        <w:trPr>
          <w:trHeight w:val="1430"/>
        </w:trPr>
        <w:tc>
          <w:tcPr>
            <w:tcW w:w="985" w:type="dxa"/>
          </w:tcPr>
          <w:p w14:paraId="547FE2D5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7</w:t>
            </w:r>
          </w:p>
        </w:tc>
        <w:tc>
          <w:tcPr>
            <w:tcW w:w="1170" w:type="dxa"/>
          </w:tcPr>
          <w:p w14:paraId="492DDF84" w14:textId="08CC0D7F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/1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7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7FE4B87F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2C9A331C" w14:textId="77777777" w:rsidR="00A2731E" w:rsidRDefault="00A2731E" w:rsidP="00A273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hypnosis techniques for habit control</w:t>
            </w:r>
          </w:p>
          <w:p w14:paraId="32A77C62" w14:textId="77777777" w:rsidR="00A2731E" w:rsidRPr="00F43360" w:rsidRDefault="00A2731E" w:rsidP="00A273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hypnosis techniques for nicotine cessation and weight management</w:t>
            </w:r>
          </w:p>
          <w:p w14:paraId="5E5B92D1" w14:textId="77777777" w:rsidR="00A2731E" w:rsidRPr="00F43360" w:rsidRDefault="00A2731E" w:rsidP="00A273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Discuss techniues to reduce cravings and inner conflicts about change</w:t>
            </w:r>
          </w:p>
          <w:p w14:paraId="311D50C4" w14:textId="4256A81F" w:rsidR="00F44256" w:rsidRPr="00A2731E" w:rsidRDefault="00A2731E" w:rsidP="00A273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en-US"/>
              </w:rPr>
              <w:t>Evaluate and critique a demonstration of using hypnosis to promote habit change and curb cravings.</w:t>
            </w:r>
          </w:p>
        </w:tc>
        <w:tc>
          <w:tcPr>
            <w:tcW w:w="1440" w:type="dxa"/>
          </w:tcPr>
          <w:p w14:paraId="4CB0315D" w14:textId="791ECEAE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24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1350" w:type="dxa"/>
          </w:tcPr>
          <w:p w14:paraId="1E62A58A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1.25</w:t>
            </w: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 xml:space="preserve"> </w:t>
            </w:r>
          </w:p>
        </w:tc>
      </w:tr>
      <w:tr w:rsidR="00F44256" w:rsidRPr="00F43360" w14:paraId="36FA6E9D" w14:textId="77777777" w:rsidTr="00264510">
        <w:trPr>
          <w:trHeight w:val="1115"/>
        </w:trPr>
        <w:tc>
          <w:tcPr>
            <w:tcW w:w="985" w:type="dxa"/>
          </w:tcPr>
          <w:p w14:paraId="348D40BE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8</w:t>
            </w:r>
          </w:p>
        </w:tc>
        <w:tc>
          <w:tcPr>
            <w:tcW w:w="1170" w:type="dxa"/>
          </w:tcPr>
          <w:p w14:paraId="29F98514" w14:textId="42592C7B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9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4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  <w:p w14:paraId="647311C0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7B9C95B2" w14:textId="77777777" w:rsidR="00A2731E" w:rsidRDefault="00A2731E" w:rsidP="00A2731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Discuss the biopsychosocial dynamics of p</w:t>
            </w:r>
            <w:r w:rsidRPr="00F7211F">
              <w:rPr>
                <w:rFonts w:ascii="Calibri" w:hAnsi="Calibri" w:cs="Calibri"/>
                <w:bCs/>
                <w:sz w:val="22"/>
                <w:szCs w:val="22"/>
              </w:rPr>
              <w:t>ain related to chronic stress &amp; trauma</w:t>
            </w:r>
          </w:p>
          <w:p w14:paraId="4127D9EE" w14:textId="77777777" w:rsidR="00A2731E" w:rsidRPr="00F7211F" w:rsidRDefault="00A2731E" w:rsidP="00A2731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Discuss hypnosis techniques for helping clients increase feelings of comfort and decrease pain </w:t>
            </w:r>
          </w:p>
          <w:p w14:paraId="66F920D1" w14:textId="6F18DBFB" w:rsidR="00A2731E" w:rsidRPr="0062018A" w:rsidRDefault="00A2731E" w:rsidP="00A2731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  <w:lang w:bidi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Demonstrate hypnosis techniques for emotional support during cancer treatment</w:t>
            </w:r>
          </w:p>
        </w:tc>
        <w:tc>
          <w:tcPr>
            <w:tcW w:w="1440" w:type="dxa"/>
          </w:tcPr>
          <w:p w14:paraId="7E6CD367" w14:textId="58059C44" w:rsidR="00F44256" w:rsidRPr="00F43360" w:rsidRDefault="00264510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10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1</w:t>
            </w:r>
            <w:r w:rsidR="00F44256">
              <w:rPr>
                <w:rFonts w:ascii="Calibri" w:hAnsi="Calibri" w:cs="Calibri"/>
                <w:b/>
                <w:bCs/>
                <w:szCs w:val="22"/>
                <w:lang w:bidi="en-US"/>
              </w:rPr>
              <w:t>/</w:t>
            </w:r>
            <w:r w:rsidR="00F44256"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2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5</w:t>
            </w:r>
          </w:p>
        </w:tc>
        <w:tc>
          <w:tcPr>
            <w:tcW w:w="1350" w:type="dxa"/>
          </w:tcPr>
          <w:p w14:paraId="2FF722AF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>1.</w:t>
            </w:r>
            <w:r>
              <w:rPr>
                <w:rFonts w:ascii="Calibri" w:hAnsi="Calibri" w:cs="Calibri"/>
                <w:b/>
                <w:bCs/>
                <w:szCs w:val="22"/>
                <w:lang w:bidi="en-US"/>
              </w:rPr>
              <w:t>2</w:t>
            </w:r>
            <w:r w:rsidRPr="00F43360">
              <w:rPr>
                <w:rFonts w:ascii="Calibri" w:hAnsi="Calibri" w:cs="Calibri"/>
                <w:b/>
                <w:bCs/>
                <w:szCs w:val="22"/>
                <w:lang w:bidi="en-US"/>
              </w:rPr>
              <w:t xml:space="preserve">5    </w:t>
            </w:r>
          </w:p>
        </w:tc>
      </w:tr>
      <w:tr w:rsidR="00F44256" w:rsidRPr="00F43360" w14:paraId="0439B77D" w14:textId="77777777" w:rsidTr="00264510">
        <w:trPr>
          <w:trHeight w:val="323"/>
        </w:trPr>
        <w:tc>
          <w:tcPr>
            <w:tcW w:w="985" w:type="dxa"/>
          </w:tcPr>
          <w:p w14:paraId="40724B1C" w14:textId="77777777" w:rsidR="00F44256" w:rsidRPr="00B712B4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szCs w:val="22"/>
                <w:lang w:bidi="en-US"/>
              </w:rPr>
            </w:pPr>
            <w:r w:rsidRPr="00B712B4">
              <w:rPr>
                <w:rFonts w:ascii="Calibri" w:hAnsi="Calibri" w:cs="Calibri"/>
                <w:szCs w:val="22"/>
                <w:lang w:bidi="en-US"/>
              </w:rPr>
              <w:t>Total</w:t>
            </w:r>
          </w:p>
          <w:p w14:paraId="7BB85559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  <w:r w:rsidRPr="00B712B4">
              <w:rPr>
                <w:rFonts w:ascii="Calibri" w:hAnsi="Calibri" w:cs="Calibri"/>
                <w:szCs w:val="22"/>
                <w:lang w:bidi="en-US"/>
              </w:rPr>
              <w:t>hours</w:t>
            </w:r>
          </w:p>
        </w:tc>
        <w:tc>
          <w:tcPr>
            <w:tcW w:w="1170" w:type="dxa"/>
          </w:tcPr>
          <w:p w14:paraId="69AF31EA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5220" w:type="dxa"/>
          </w:tcPr>
          <w:p w14:paraId="011ABE25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440" w:type="dxa"/>
          </w:tcPr>
          <w:p w14:paraId="79FD46A3" w14:textId="77777777" w:rsidR="00F44256" w:rsidRPr="00F43360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2"/>
                <w:lang w:bidi="en-US"/>
              </w:rPr>
            </w:pPr>
          </w:p>
        </w:tc>
        <w:tc>
          <w:tcPr>
            <w:tcW w:w="1350" w:type="dxa"/>
          </w:tcPr>
          <w:p w14:paraId="048BDA13" w14:textId="77777777" w:rsidR="00F44256" w:rsidRPr="00B712B4" w:rsidRDefault="00F44256" w:rsidP="00442453">
            <w:pPr>
              <w:autoSpaceDE w:val="0"/>
              <w:autoSpaceDN w:val="0"/>
              <w:jc w:val="center"/>
              <w:rPr>
                <w:rFonts w:ascii="Calibri" w:hAnsi="Calibri" w:cs="Calibri"/>
                <w:szCs w:val="22"/>
                <w:lang w:bidi="en-US"/>
              </w:rPr>
            </w:pPr>
            <w:r w:rsidRPr="00B712B4">
              <w:rPr>
                <w:rFonts w:ascii="Calibri" w:hAnsi="Calibri" w:cs="Calibri"/>
                <w:szCs w:val="22"/>
                <w:lang w:bidi="en-US"/>
              </w:rPr>
              <w:t>1</w:t>
            </w:r>
            <w:r>
              <w:rPr>
                <w:rFonts w:ascii="Calibri" w:hAnsi="Calibri" w:cs="Calibri"/>
                <w:szCs w:val="22"/>
                <w:lang w:bidi="en-US"/>
              </w:rPr>
              <w:t>1</w:t>
            </w:r>
          </w:p>
        </w:tc>
      </w:tr>
    </w:tbl>
    <w:p w14:paraId="34BDBF84" w14:textId="77777777" w:rsidR="000318B6" w:rsidRDefault="000318B6" w:rsidP="00466C04">
      <w:pPr>
        <w:autoSpaceDE w:val="0"/>
        <w:autoSpaceDN w:val="0"/>
        <w:rPr>
          <w:lang w:bidi="en-US"/>
        </w:rPr>
      </w:pPr>
    </w:p>
    <w:p w14:paraId="4A3DBBB5" w14:textId="77777777" w:rsidR="000318B6" w:rsidRPr="006157AE" w:rsidRDefault="000318B6" w:rsidP="00466C04">
      <w:pPr>
        <w:autoSpaceDE w:val="0"/>
        <w:autoSpaceDN w:val="0"/>
        <w:rPr>
          <w:lang w:bidi="en-US"/>
        </w:rPr>
      </w:pPr>
    </w:p>
    <w:p w14:paraId="33C4BCB3" w14:textId="77777777" w:rsidR="00466C04" w:rsidRPr="00264510" w:rsidRDefault="00466C04" w:rsidP="00466C04">
      <w:pPr>
        <w:autoSpaceDE w:val="0"/>
        <w:autoSpaceDN w:val="0"/>
        <w:rPr>
          <w:rFonts w:ascii="Calibri" w:hAnsi="Calibri" w:cs="Calibri"/>
          <w:b/>
          <w:bCs/>
          <w:sz w:val="28"/>
          <w:szCs w:val="28"/>
          <w:lang w:bidi="en-US"/>
        </w:rPr>
      </w:pPr>
      <w:r w:rsidRPr="00264510">
        <w:rPr>
          <w:rFonts w:ascii="Calibri" w:hAnsi="Calibri" w:cs="Calibri"/>
          <w:b/>
          <w:bCs/>
          <w:sz w:val="28"/>
          <w:szCs w:val="28"/>
          <w:lang w:bidi="en-US"/>
        </w:rPr>
        <w:t>Live Webinar/Virtual Skills Practice Sessions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75"/>
        <w:gridCol w:w="4770"/>
        <w:gridCol w:w="1823"/>
        <w:gridCol w:w="1057"/>
      </w:tblGrid>
      <w:tr w:rsidR="00F44256" w:rsidRPr="00264510" w14:paraId="2B32E01E" w14:textId="77777777" w:rsidTr="00442453">
        <w:tc>
          <w:tcPr>
            <w:tcW w:w="1080" w:type="dxa"/>
            <w:shd w:val="pct5" w:color="auto" w:fill="FFFFFF"/>
          </w:tcPr>
          <w:p w14:paraId="51CED869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bidi="en-US"/>
              </w:rPr>
            </w:pPr>
            <w:r w:rsidRPr="00264510">
              <w:rPr>
                <w:rFonts w:cstheme="minorHAnsi"/>
                <w:b/>
                <w:bCs/>
                <w:lang w:bidi="en-US"/>
              </w:rPr>
              <w:t xml:space="preserve">Live webinar </w:t>
            </w:r>
          </w:p>
        </w:tc>
        <w:tc>
          <w:tcPr>
            <w:tcW w:w="1075" w:type="dxa"/>
            <w:shd w:val="pct5" w:color="auto" w:fill="FFFFFF"/>
          </w:tcPr>
          <w:p w14:paraId="07510705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bidi="en-US"/>
              </w:rPr>
            </w:pPr>
            <w:r w:rsidRPr="00264510">
              <w:rPr>
                <w:rFonts w:cstheme="minorHAnsi"/>
                <w:b/>
                <w:bCs/>
                <w:lang w:bidi="en-US"/>
              </w:rPr>
              <w:t>Date</w:t>
            </w:r>
          </w:p>
        </w:tc>
        <w:tc>
          <w:tcPr>
            <w:tcW w:w="4770" w:type="dxa"/>
            <w:shd w:val="pct5" w:color="auto" w:fill="FFFFFF"/>
          </w:tcPr>
          <w:p w14:paraId="4A86FA3F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bidi="en-US"/>
              </w:rPr>
            </w:pPr>
            <w:r w:rsidRPr="00264510">
              <w:rPr>
                <w:rFonts w:cstheme="minorHAnsi"/>
                <w:b/>
                <w:bCs/>
                <w:lang w:bidi="en-US"/>
              </w:rPr>
              <w:t>Live webinar content</w:t>
            </w:r>
          </w:p>
        </w:tc>
        <w:tc>
          <w:tcPr>
            <w:tcW w:w="1823" w:type="dxa"/>
            <w:shd w:val="pct5" w:color="auto" w:fill="FFFFFF"/>
          </w:tcPr>
          <w:p w14:paraId="373B1BE7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bidi="en-US"/>
              </w:rPr>
            </w:pPr>
            <w:r w:rsidRPr="00264510">
              <w:rPr>
                <w:rFonts w:cstheme="minorHAnsi"/>
                <w:b/>
                <w:bCs/>
                <w:lang w:bidi="en-US"/>
              </w:rPr>
              <w:t>Time</w:t>
            </w:r>
          </w:p>
        </w:tc>
        <w:tc>
          <w:tcPr>
            <w:tcW w:w="1057" w:type="dxa"/>
            <w:shd w:val="pct5" w:color="auto" w:fill="FFFFFF"/>
          </w:tcPr>
          <w:p w14:paraId="71AA3EA9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bidi="en-US"/>
              </w:rPr>
            </w:pPr>
            <w:r w:rsidRPr="00264510">
              <w:rPr>
                <w:rFonts w:cstheme="minorHAnsi"/>
                <w:b/>
                <w:bCs/>
                <w:lang w:bidi="en-US"/>
              </w:rPr>
              <w:t>Instructional hours</w:t>
            </w:r>
          </w:p>
        </w:tc>
      </w:tr>
      <w:tr w:rsidR="00F44256" w:rsidRPr="00264510" w14:paraId="5C426272" w14:textId="77777777" w:rsidTr="00442453">
        <w:tc>
          <w:tcPr>
            <w:tcW w:w="1080" w:type="dxa"/>
          </w:tcPr>
          <w:p w14:paraId="59CCA927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</w:t>
            </w:r>
          </w:p>
          <w:p w14:paraId="1B82173C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</w:p>
        </w:tc>
        <w:tc>
          <w:tcPr>
            <w:tcW w:w="1075" w:type="dxa"/>
          </w:tcPr>
          <w:p w14:paraId="68C21902" w14:textId="2A7440EC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8</w:t>
            </w:r>
            <w:r w:rsidR="00F44256" w:rsidRPr="00264510">
              <w:rPr>
                <w:rFonts w:cstheme="minorHAnsi"/>
                <w:lang w:bidi="en-US"/>
              </w:rPr>
              <w:t>/</w:t>
            </w:r>
            <w:r w:rsidRPr="00264510">
              <w:rPr>
                <w:rFonts w:cstheme="minorHAnsi"/>
                <w:lang w:bidi="en-US"/>
              </w:rPr>
              <w:t>13</w:t>
            </w:r>
            <w:r w:rsidR="00F44256" w:rsidRPr="00264510">
              <w:rPr>
                <w:rFonts w:cstheme="minorHAnsi"/>
                <w:lang w:bidi="en-US"/>
              </w:rPr>
              <w:t>/2</w:t>
            </w:r>
            <w:r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7946551D" w14:textId="4967ADD9" w:rsidR="00F44256" w:rsidRPr="00264510" w:rsidRDefault="00F44256" w:rsidP="00442453">
            <w:pPr>
              <w:autoSpaceDE w:val="0"/>
              <w:autoSpaceDN w:val="0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iCs/>
                <w:lang w:bidi="en-US"/>
              </w:rPr>
              <w:t>Utilize the ECR-R and t</w:t>
            </w:r>
            <w:r w:rsidR="00D529B8">
              <w:rPr>
                <w:rFonts w:cstheme="minorHAnsi"/>
                <w:iCs/>
                <w:lang w:bidi="en-US"/>
              </w:rPr>
              <w:t>wo or more</w:t>
            </w:r>
            <w:r w:rsidRPr="00264510">
              <w:rPr>
                <w:rFonts w:cstheme="minorHAnsi"/>
                <w:iCs/>
                <w:lang w:bidi="en-US"/>
              </w:rPr>
              <w:t xml:space="preserve"> questions from the AAI to explore attachment tendencies </w:t>
            </w:r>
            <w:r w:rsidR="00A2731E">
              <w:rPr>
                <w:rFonts w:cstheme="minorHAnsi"/>
                <w:iCs/>
                <w:lang w:bidi="en-US"/>
              </w:rPr>
              <w:t>in small group practice.</w:t>
            </w:r>
          </w:p>
        </w:tc>
        <w:tc>
          <w:tcPr>
            <w:tcW w:w="1823" w:type="dxa"/>
          </w:tcPr>
          <w:p w14:paraId="1A3C2F40" w14:textId="6DC4EA7C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11ED6B84" w14:textId="6C4BE09B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  <w:r w:rsidR="00F44256" w:rsidRPr="00264510">
              <w:rPr>
                <w:rFonts w:cstheme="minorHAnsi"/>
                <w:lang w:bidi="en-US"/>
              </w:rPr>
              <w:t xml:space="preserve">  </w:t>
            </w:r>
          </w:p>
        </w:tc>
      </w:tr>
      <w:tr w:rsidR="00F44256" w:rsidRPr="00264510" w14:paraId="67C55757" w14:textId="77777777" w:rsidTr="00442453">
        <w:tc>
          <w:tcPr>
            <w:tcW w:w="1080" w:type="dxa"/>
          </w:tcPr>
          <w:p w14:paraId="79C791CB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</w:t>
            </w:r>
          </w:p>
        </w:tc>
        <w:tc>
          <w:tcPr>
            <w:tcW w:w="1075" w:type="dxa"/>
          </w:tcPr>
          <w:p w14:paraId="7831058A" w14:textId="7ED266FF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8/</w:t>
            </w:r>
            <w:r w:rsidR="00264510" w:rsidRPr="00264510">
              <w:rPr>
                <w:rFonts w:cstheme="minorHAnsi"/>
                <w:lang w:bidi="en-US"/>
              </w:rPr>
              <w:t>20</w:t>
            </w:r>
            <w:r w:rsidRPr="00264510">
              <w:rPr>
                <w:rFonts w:cstheme="minorHAnsi"/>
                <w:lang w:bidi="en-US"/>
              </w:rPr>
              <w:t>/2</w:t>
            </w:r>
            <w:r w:rsidR="00264510" w:rsidRPr="00264510">
              <w:rPr>
                <w:rFonts w:cstheme="minorHAnsi"/>
                <w:lang w:bidi="en-US"/>
              </w:rPr>
              <w:t>5</w:t>
            </w:r>
          </w:p>
          <w:p w14:paraId="0BAE7573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</w:p>
        </w:tc>
        <w:tc>
          <w:tcPr>
            <w:tcW w:w="4770" w:type="dxa"/>
          </w:tcPr>
          <w:p w14:paraId="3EDC690F" w14:textId="6F030249" w:rsidR="00F44256" w:rsidRPr="00D529B8" w:rsidRDefault="00D529B8" w:rsidP="00442453">
            <w:pPr>
              <w:autoSpaceDE w:val="0"/>
              <w:autoSpaceDN w:val="0"/>
              <w:rPr>
                <w:rFonts w:ascii="Calibri" w:hAnsi="Calibri" w:cs="Calibri"/>
                <w:lang w:bidi="en-US"/>
              </w:rPr>
            </w:pPr>
            <w:r w:rsidRPr="00D529B8">
              <w:rPr>
                <w:rFonts w:ascii="Calibri" w:hAnsi="Calibri" w:cs="Calibri"/>
              </w:rPr>
              <w:t>Create two or more hypnotic suggestions to increase a person’s sense of how to nurture, protect, and guide themselves.</w:t>
            </w:r>
          </w:p>
        </w:tc>
        <w:tc>
          <w:tcPr>
            <w:tcW w:w="1823" w:type="dxa"/>
          </w:tcPr>
          <w:p w14:paraId="28B74BB4" w14:textId="36648DA9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1ADFF768" w14:textId="7ECA2082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</w:p>
          <w:p w14:paraId="1D232168" w14:textId="77777777" w:rsidR="00F44256" w:rsidRPr="00264510" w:rsidRDefault="00F44256" w:rsidP="00442453">
            <w:pPr>
              <w:autoSpaceDE w:val="0"/>
              <w:autoSpaceDN w:val="0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 xml:space="preserve">  </w:t>
            </w:r>
          </w:p>
        </w:tc>
      </w:tr>
      <w:tr w:rsidR="00F44256" w:rsidRPr="00264510" w14:paraId="455E9E0A" w14:textId="77777777" w:rsidTr="00442453">
        <w:tc>
          <w:tcPr>
            <w:tcW w:w="1080" w:type="dxa"/>
          </w:tcPr>
          <w:p w14:paraId="18B4862A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3</w:t>
            </w:r>
          </w:p>
          <w:p w14:paraId="608BBFC4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</w:p>
        </w:tc>
        <w:tc>
          <w:tcPr>
            <w:tcW w:w="1075" w:type="dxa"/>
          </w:tcPr>
          <w:p w14:paraId="6C48991E" w14:textId="08A88CAF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8/2</w:t>
            </w:r>
            <w:r w:rsidR="00264510" w:rsidRPr="00264510">
              <w:rPr>
                <w:rFonts w:cstheme="minorHAnsi"/>
                <w:lang w:bidi="en-US"/>
              </w:rPr>
              <w:t>7</w:t>
            </w:r>
            <w:r w:rsidRPr="00264510">
              <w:rPr>
                <w:rFonts w:cstheme="minorHAnsi"/>
                <w:lang w:bidi="en-US"/>
              </w:rPr>
              <w:t>/2</w:t>
            </w:r>
            <w:r w:rsidR="00264510"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382708B6" w14:textId="01C3D8F3" w:rsidR="00F44256" w:rsidRPr="00D529B8" w:rsidRDefault="00D529B8" w:rsidP="00442453">
            <w:pPr>
              <w:autoSpaceDE w:val="0"/>
              <w:autoSpaceDN w:val="0"/>
              <w:rPr>
                <w:rFonts w:ascii="Calibri" w:hAnsi="Calibri" w:cs="Calibri"/>
                <w:lang w:bidi="en-US"/>
              </w:rPr>
            </w:pPr>
            <w:r w:rsidRPr="00D529B8">
              <w:rPr>
                <w:rFonts w:ascii="Calibri" w:hAnsi="Calibri" w:cs="Calibri"/>
              </w:rPr>
              <w:t>Utilize internal parent figure imagery techniques increase one’s capacity for self-compassion and reassuring self-talk.</w:t>
            </w:r>
          </w:p>
        </w:tc>
        <w:tc>
          <w:tcPr>
            <w:tcW w:w="1823" w:type="dxa"/>
          </w:tcPr>
          <w:p w14:paraId="4C860ED9" w14:textId="4A9B548D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4DF487C7" w14:textId="5256757E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</w:p>
          <w:p w14:paraId="3909BB2E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 xml:space="preserve">    </w:t>
            </w:r>
          </w:p>
        </w:tc>
      </w:tr>
      <w:tr w:rsidR="00F44256" w:rsidRPr="00264510" w14:paraId="6C1619E3" w14:textId="77777777" w:rsidTr="00442453">
        <w:trPr>
          <w:trHeight w:val="593"/>
        </w:trPr>
        <w:tc>
          <w:tcPr>
            <w:tcW w:w="1080" w:type="dxa"/>
          </w:tcPr>
          <w:p w14:paraId="59E1C6AA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4</w:t>
            </w:r>
          </w:p>
          <w:p w14:paraId="458F4A37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</w:p>
        </w:tc>
        <w:tc>
          <w:tcPr>
            <w:tcW w:w="1075" w:type="dxa"/>
          </w:tcPr>
          <w:p w14:paraId="251EED62" w14:textId="2330CABC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9/3</w:t>
            </w:r>
            <w:r w:rsidR="00F44256" w:rsidRPr="00264510">
              <w:rPr>
                <w:rFonts w:cstheme="minorHAnsi"/>
                <w:lang w:bidi="en-US"/>
              </w:rPr>
              <w:t>/2</w:t>
            </w:r>
            <w:r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2E85946E" w14:textId="337D7494" w:rsidR="00F44256" w:rsidRPr="00D529B8" w:rsidRDefault="00D529B8" w:rsidP="00442453">
            <w:pPr>
              <w:autoSpaceDE w:val="0"/>
              <w:autoSpaceDN w:val="0"/>
              <w:rPr>
                <w:rFonts w:ascii="Calibri" w:hAnsi="Calibri" w:cs="Calibri"/>
                <w:lang w:bidi="en-US"/>
              </w:rPr>
            </w:pPr>
            <w:r w:rsidRPr="00D529B8">
              <w:rPr>
                <w:rFonts w:ascii="Calibri" w:hAnsi="Calibri" w:cs="Calibri"/>
              </w:rPr>
              <w:t>Apply an ego-state hypnosis technique to explore the function of a symptom or behavior.</w:t>
            </w:r>
          </w:p>
        </w:tc>
        <w:tc>
          <w:tcPr>
            <w:tcW w:w="1823" w:type="dxa"/>
          </w:tcPr>
          <w:p w14:paraId="559C12E8" w14:textId="44077BFD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5F8E2B0A" w14:textId="085935E5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  <w:r w:rsidR="00F44256" w:rsidRPr="00264510">
              <w:rPr>
                <w:rFonts w:cstheme="minorHAnsi"/>
                <w:lang w:bidi="en-US"/>
              </w:rPr>
              <w:t xml:space="preserve">   </w:t>
            </w:r>
          </w:p>
        </w:tc>
      </w:tr>
      <w:tr w:rsidR="00F44256" w:rsidRPr="00264510" w14:paraId="04DE60F4" w14:textId="77777777" w:rsidTr="00442453">
        <w:trPr>
          <w:trHeight w:val="593"/>
        </w:trPr>
        <w:tc>
          <w:tcPr>
            <w:tcW w:w="1080" w:type="dxa"/>
          </w:tcPr>
          <w:p w14:paraId="26EC11F4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lastRenderedPageBreak/>
              <w:t>5</w:t>
            </w:r>
          </w:p>
        </w:tc>
        <w:tc>
          <w:tcPr>
            <w:tcW w:w="1075" w:type="dxa"/>
          </w:tcPr>
          <w:p w14:paraId="4979741D" w14:textId="183E3921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9/</w:t>
            </w:r>
            <w:r w:rsidR="00264510" w:rsidRPr="00264510">
              <w:rPr>
                <w:rFonts w:cstheme="minorHAnsi"/>
                <w:lang w:bidi="en-US"/>
              </w:rPr>
              <w:t>10</w:t>
            </w:r>
            <w:r w:rsidRPr="00264510">
              <w:rPr>
                <w:rFonts w:cstheme="minorHAnsi"/>
                <w:lang w:bidi="en-US"/>
              </w:rPr>
              <w:t>/2</w:t>
            </w:r>
            <w:r w:rsidR="00264510"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53685865" w14:textId="315DBDE9" w:rsidR="00F44256" w:rsidRPr="00264510" w:rsidRDefault="00F44256" w:rsidP="00442453">
            <w:pPr>
              <w:autoSpaceDE w:val="0"/>
              <w:autoSpaceDN w:val="0"/>
              <w:rPr>
                <w:rFonts w:cstheme="minorHAnsi"/>
                <w:iCs/>
                <w:lang w:bidi="en-US"/>
              </w:rPr>
            </w:pPr>
            <w:r w:rsidRPr="00264510">
              <w:rPr>
                <w:rFonts w:cstheme="minorHAnsi"/>
                <w:iCs/>
                <w:lang w:bidi="en-US"/>
              </w:rPr>
              <w:t xml:space="preserve">Demonstrate and practice utilizing ideomotor signals to </w:t>
            </w:r>
            <w:r w:rsidR="00A2731E">
              <w:rPr>
                <w:rFonts w:cstheme="minorHAnsi"/>
                <w:iCs/>
                <w:lang w:bidi="en-US"/>
              </w:rPr>
              <w:t xml:space="preserve">gain insight and/or </w:t>
            </w:r>
            <w:r w:rsidRPr="00264510">
              <w:rPr>
                <w:rFonts w:cstheme="minorHAnsi"/>
                <w:iCs/>
                <w:lang w:bidi="en-US"/>
              </w:rPr>
              <w:t xml:space="preserve">explore </w:t>
            </w:r>
            <w:r w:rsidR="00A2731E">
              <w:rPr>
                <w:rFonts w:cstheme="minorHAnsi"/>
                <w:iCs/>
                <w:lang w:bidi="en-US"/>
              </w:rPr>
              <w:t xml:space="preserve">a possible </w:t>
            </w:r>
            <w:r w:rsidRPr="00264510">
              <w:rPr>
                <w:rFonts w:cstheme="minorHAnsi"/>
                <w:iCs/>
                <w:lang w:bidi="en-US"/>
              </w:rPr>
              <w:t>subconscious function to a symptom.</w:t>
            </w:r>
          </w:p>
        </w:tc>
        <w:tc>
          <w:tcPr>
            <w:tcW w:w="1823" w:type="dxa"/>
          </w:tcPr>
          <w:p w14:paraId="65140F0E" w14:textId="6E2C7FC9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4D92694C" w14:textId="0F980A78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  <w:r w:rsidR="00F44256" w:rsidRPr="00264510">
              <w:rPr>
                <w:rFonts w:cstheme="minorHAnsi"/>
                <w:lang w:bidi="en-US"/>
              </w:rPr>
              <w:t xml:space="preserve">    </w:t>
            </w:r>
          </w:p>
        </w:tc>
      </w:tr>
      <w:tr w:rsidR="00F44256" w:rsidRPr="00264510" w14:paraId="01AAF243" w14:textId="77777777" w:rsidTr="00442453">
        <w:trPr>
          <w:trHeight w:val="593"/>
        </w:trPr>
        <w:tc>
          <w:tcPr>
            <w:tcW w:w="1080" w:type="dxa"/>
          </w:tcPr>
          <w:p w14:paraId="623A2A09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6</w:t>
            </w:r>
          </w:p>
        </w:tc>
        <w:tc>
          <w:tcPr>
            <w:tcW w:w="1075" w:type="dxa"/>
          </w:tcPr>
          <w:p w14:paraId="6C6B7A5A" w14:textId="27F648C5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9/1</w:t>
            </w:r>
            <w:r w:rsidR="00264510" w:rsidRPr="00264510">
              <w:rPr>
                <w:rFonts w:cstheme="minorHAnsi"/>
                <w:lang w:bidi="en-US"/>
              </w:rPr>
              <w:t>7</w:t>
            </w:r>
            <w:r w:rsidRPr="00264510">
              <w:rPr>
                <w:rFonts w:cstheme="minorHAnsi"/>
                <w:lang w:bidi="en-US"/>
              </w:rPr>
              <w:t>/2</w:t>
            </w:r>
            <w:r w:rsidR="00264510"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7241BBCA" w14:textId="6BCC4F5B" w:rsidR="00F44256" w:rsidRPr="00264510" w:rsidRDefault="00F44256" w:rsidP="00442453">
            <w:pPr>
              <w:autoSpaceDE w:val="0"/>
              <w:autoSpaceDN w:val="0"/>
              <w:rPr>
                <w:rFonts w:cstheme="minorHAnsi"/>
                <w:iCs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Practice utilizing</w:t>
            </w:r>
            <w:r w:rsidR="00B633E2">
              <w:rPr>
                <w:rFonts w:cstheme="minorHAnsi"/>
                <w:lang w:bidi="en-US"/>
              </w:rPr>
              <w:t xml:space="preserve"> one hypnosis technique to address the root </w:t>
            </w:r>
            <w:r w:rsidR="00D529B8">
              <w:rPr>
                <w:rFonts w:cstheme="minorHAnsi"/>
                <w:lang w:bidi="en-US"/>
              </w:rPr>
              <w:t xml:space="preserve">or function </w:t>
            </w:r>
            <w:r w:rsidR="00B633E2">
              <w:rPr>
                <w:rFonts w:cstheme="minorHAnsi"/>
                <w:lang w:bidi="en-US"/>
              </w:rPr>
              <w:t xml:space="preserve">of a </w:t>
            </w:r>
            <w:r w:rsidR="00D529B8">
              <w:rPr>
                <w:rFonts w:cstheme="minorHAnsi"/>
                <w:lang w:bidi="en-US"/>
              </w:rPr>
              <w:t xml:space="preserve">recurring </w:t>
            </w:r>
            <w:r w:rsidR="00B633E2">
              <w:rPr>
                <w:rFonts w:cstheme="minorHAnsi"/>
                <w:lang w:bidi="en-US"/>
              </w:rPr>
              <w:t>fear</w:t>
            </w:r>
            <w:r w:rsidRPr="00264510">
              <w:rPr>
                <w:rFonts w:cstheme="minorHAnsi"/>
                <w:lang w:bidi="en-US"/>
              </w:rPr>
              <w:t>.</w:t>
            </w:r>
          </w:p>
        </w:tc>
        <w:tc>
          <w:tcPr>
            <w:tcW w:w="1823" w:type="dxa"/>
          </w:tcPr>
          <w:p w14:paraId="5ECE2034" w14:textId="3C2F2AEB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24B6536B" w14:textId="4620EADF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  <w:r w:rsidR="00F44256" w:rsidRPr="00264510">
              <w:rPr>
                <w:rFonts w:cstheme="minorHAnsi"/>
                <w:lang w:bidi="en-US"/>
              </w:rPr>
              <w:t xml:space="preserve">  </w:t>
            </w:r>
          </w:p>
        </w:tc>
      </w:tr>
      <w:tr w:rsidR="00F44256" w:rsidRPr="00264510" w14:paraId="5920F8CB" w14:textId="77777777" w:rsidTr="00442453">
        <w:trPr>
          <w:trHeight w:val="593"/>
        </w:trPr>
        <w:tc>
          <w:tcPr>
            <w:tcW w:w="1080" w:type="dxa"/>
          </w:tcPr>
          <w:p w14:paraId="161CA545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7</w:t>
            </w:r>
          </w:p>
        </w:tc>
        <w:tc>
          <w:tcPr>
            <w:tcW w:w="1075" w:type="dxa"/>
          </w:tcPr>
          <w:p w14:paraId="63FD12FF" w14:textId="78C6E276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9/2</w:t>
            </w:r>
            <w:r w:rsidR="00264510" w:rsidRPr="00264510">
              <w:rPr>
                <w:rFonts w:cstheme="minorHAnsi"/>
                <w:lang w:bidi="en-US"/>
              </w:rPr>
              <w:t>4</w:t>
            </w:r>
            <w:r w:rsidRPr="00264510">
              <w:rPr>
                <w:rFonts w:cstheme="minorHAnsi"/>
                <w:lang w:bidi="en-US"/>
              </w:rPr>
              <w:t>/2</w:t>
            </w:r>
            <w:r w:rsidR="00264510"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7ECEA3B0" w14:textId="16792EE9" w:rsidR="00F44256" w:rsidRPr="00D529B8" w:rsidRDefault="00D529B8" w:rsidP="00D529B8">
            <w:pPr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Practice</w:t>
            </w:r>
            <w:r w:rsidRPr="00D529B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utilizing one hypnosis technique to address the root or function of a habit.</w:t>
            </w:r>
          </w:p>
        </w:tc>
        <w:tc>
          <w:tcPr>
            <w:tcW w:w="1823" w:type="dxa"/>
          </w:tcPr>
          <w:p w14:paraId="586A9C15" w14:textId="788E5E99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0CF2C94B" w14:textId="5AFE12DD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  <w:r w:rsidR="00F44256" w:rsidRPr="00264510">
              <w:rPr>
                <w:rFonts w:cstheme="minorHAnsi"/>
                <w:lang w:bidi="en-US"/>
              </w:rPr>
              <w:t xml:space="preserve">    </w:t>
            </w:r>
          </w:p>
        </w:tc>
      </w:tr>
      <w:tr w:rsidR="00F44256" w:rsidRPr="00264510" w14:paraId="73211DA4" w14:textId="77777777" w:rsidTr="00442453">
        <w:trPr>
          <w:trHeight w:val="593"/>
        </w:trPr>
        <w:tc>
          <w:tcPr>
            <w:tcW w:w="1080" w:type="dxa"/>
          </w:tcPr>
          <w:p w14:paraId="60F56693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8</w:t>
            </w:r>
          </w:p>
        </w:tc>
        <w:tc>
          <w:tcPr>
            <w:tcW w:w="1075" w:type="dxa"/>
          </w:tcPr>
          <w:p w14:paraId="416D05A5" w14:textId="21867938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10</w:t>
            </w:r>
            <w:r w:rsidR="00F44256" w:rsidRPr="00264510">
              <w:rPr>
                <w:rFonts w:cstheme="minorHAnsi"/>
                <w:lang w:bidi="en-US"/>
              </w:rPr>
              <w:t>/</w:t>
            </w:r>
            <w:r w:rsidRPr="00264510">
              <w:rPr>
                <w:rFonts w:cstheme="minorHAnsi"/>
                <w:lang w:bidi="en-US"/>
              </w:rPr>
              <w:t>1</w:t>
            </w:r>
            <w:r w:rsidR="00F44256" w:rsidRPr="00264510">
              <w:rPr>
                <w:rFonts w:cstheme="minorHAnsi"/>
                <w:lang w:bidi="en-US"/>
              </w:rPr>
              <w:t>/2</w:t>
            </w:r>
            <w:r w:rsidRPr="00264510">
              <w:rPr>
                <w:rFonts w:cstheme="minorHAnsi"/>
                <w:lang w:bidi="en-US"/>
              </w:rPr>
              <w:t>5</w:t>
            </w:r>
          </w:p>
        </w:tc>
        <w:tc>
          <w:tcPr>
            <w:tcW w:w="4770" w:type="dxa"/>
          </w:tcPr>
          <w:p w14:paraId="0E7E6888" w14:textId="26D73D9A" w:rsidR="00A2731E" w:rsidRPr="00D529B8" w:rsidRDefault="00D529B8" w:rsidP="00D529B8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D529B8">
              <w:rPr>
                <w:rFonts w:ascii="Calibri" w:hAnsi="Calibri" w:cs="Calibri"/>
              </w:rPr>
              <w:t>Create two or more hypnotic suggestions to reduce pain and increase physical comfort.</w:t>
            </w:r>
          </w:p>
        </w:tc>
        <w:tc>
          <w:tcPr>
            <w:tcW w:w="1823" w:type="dxa"/>
          </w:tcPr>
          <w:p w14:paraId="227CD7DD" w14:textId="08CFFCA3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1:00 – 3:00 pm E</w:t>
            </w:r>
            <w:r w:rsidR="00264510">
              <w:rPr>
                <w:rFonts w:cstheme="minorHAnsi"/>
                <w:lang w:bidi="en-US"/>
              </w:rPr>
              <w:t>D</w:t>
            </w:r>
            <w:r w:rsidRPr="00264510">
              <w:rPr>
                <w:rFonts w:cstheme="minorHAnsi"/>
                <w:lang w:bidi="en-US"/>
              </w:rPr>
              <w:t>T</w:t>
            </w:r>
          </w:p>
        </w:tc>
        <w:tc>
          <w:tcPr>
            <w:tcW w:w="1057" w:type="dxa"/>
          </w:tcPr>
          <w:p w14:paraId="2A720471" w14:textId="73C118F5" w:rsidR="00F44256" w:rsidRPr="00264510" w:rsidRDefault="00264510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2.0</w:t>
            </w:r>
            <w:r w:rsidR="00F44256" w:rsidRPr="00264510">
              <w:rPr>
                <w:rFonts w:cstheme="minorHAnsi"/>
                <w:lang w:bidi="en-US"/>
              </w:rPr>
              <w:t xml:space="preserve">    </w:t>
            </w:r>
          </w:p>
        </w:tc>
      </w:tr>
      <w:tr w:rsidR="00F44256" w:rsidRPr="00264510" w14:paraId="07521E16" w14:textId="77777777" w:rsidTr="00442453">
        <w:trPr>
          <w:trHeight w:val="593"/>
        </w:trPr>
        <w:tc>
          <w:tcPr>
            <w:tcW w:w="1080" w:type="dxa"/>
          </w:tcPr>
          <w:p w14:paraId="587B1E6D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Total</w:t>
            </w:r>
          </w:p>
          <w:p w14:paraId="064B3390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hours</w:t>
            </w:r>
          </w:p>
        </w:tc>
        <w:tc>
          <w:tcPr>
            <w:tcW w:w="1075" w:type="dxa"/>
          </w:tcPr>
          <w:p w14:paraId="0E05C760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</w:p>
        </w:tc>
        <w:tc>
          <w:tcPr>
            <w:tcW w:w="4770" w:type="dxa"/>
          </w:tcPr>
          <w:p w14:paraId="0EBE59DC" w14:textId="2D1F3C71" w:rsidR="00F44256" w:rsidRPr="00264510" w:rsidRDefault="00264510" w:rsidP="00264510">
            <w:pPr>
              <w:autoSpaceDE w:val="0"/>
              <w:autoSpaceDN w:val="0"/>
              <w:rPr>
                <w:rFonts w:cstheme="minorHAnsi"/>
                <w:i/>
                <w:iCs/>
                <w:lang w:bidi="en-US"/>
              </w:rPr>
            </w:pPr>
            <w:r w:rsidRPr="00264510">
              <w:rPr>
                <w:rFonts w:cstheme="minorHAnsi"/>
                <w:i/>
                <w:iCs/>
                <w:lang w:bidi="en-US"/>
              </w:rPr>
              <w:t xml:space="preserve">*Learners are allowed one absence and will only be awarded 14 </w:t>
            </w:r>
            <w:r w:rsidR="00D529B8" w:rsidRPr="00264510">
              <w:rPr>
                <w:rFonts w:cstheme="minorHAnsi"/>
                <w:i/>
                <w:iCs/>
                <w:lang w:bidi="en-US"/>
              </w:rPr>
              <w:t>hrs.</w:t>
            </w:r>
            <w:r w:rsidRPr="00264510">
              <w:rPr>
                <w:rFonts w:cstheme="minorHAnsi"/>
                <w:i/>
                <w:iCs/>
                <w:lang w:bidi="en-US"/>
              </w:rPr>
              <w:t xml:space="preserve"> webinar credit.</w:t>
            </w:r>
          </w:p>
        </w:tc>
        <w:tc>
          <w:tcPr>
            <w:tcW w:w="1823" w:type="dxa"/>
          </w:tcPr>
          <w:p w14:paraId="378A184D" w14:textId="77777777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lang w:bidi="en-US"/>
              </w:rPr>
            </w:pPr>
          </w:p>
        </w:tc>
        <w:tc>
          <w:tcPr>
            <w:tcW w:w="1057" w:type="dxa"/>
          </w:tcPr>
          <w:p w14:paraId="47D31179" w14:textId="328BC514" w:rsidR="00F44256" w:rsidRPr="00264510" w:rsidRDefault="00F44256" w:rsidP="00442453">
            <w:pPr>
              <w:autoSpaceDE w:val="0"/>
              <w:autoSpaceDN w:val="0"/>
              <w:jc w:val="center"/>
              <w:rPr>
                <w:rFonts w:cstheme="minorHAnsi"/>
                <w:b/>
                <w:lang w:bidi="en-US"/>
              </w:rPr>
            </w:pPr>
            <w:r w:rsidRPr="00264510">
              <w:rPr>
                <w:rFonts w:cstheme="minorHAnsi"/>
                <w:lang w:bidi="en-US"/>
              </w:rPr>
              <w:t>1</w:t>
            </w:r>
            <w:r w:rsidR="00264510" w:rsidRPr="00264510">
              <w:rPr>
                <w:rFonts w:cstheme="minorHAnsi"/>
                <w:lang w:bidi="en-US"/>
              </w:rPr>
              <w:t>6</w:t>
            </w:r>
          </w:p>
        </w:tc>
      </w:tr>
    </w:tbl>
    <w:p w14:paraId="22150696" w14:textId="77777777" w:rsidR="00466C04" w:rsidRPr="00781FC3" w:rsidRDefault="00466C04" w:rsidP="00246442">
      <w:pPr>
        <w:rPr>
          <w:rFonts w:ascii="Calibri" w:hAnsi="Calibri" w:cs="Calibri"/>
        </w:rPr>
      </w:pPr>
    </w:p>
    <w:sectPr w:rsidR="00466C04" w:rsidRPr="00781FC3" w:rsidSect="000E50D1">
      <w:pgSz w:w="12240" w:h="15840"/>
      <w:pgMar w:top="806" w:right="1714" w:bottom="274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5AC"/>
    <w:multiLevelType w:val="hybridMultilevel"/>
    <w:tmpl w:val="A698C6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148"/>
    <w:multiLevelType w:val="hybridMultilevel"/>
    <w:tmpl w:val="55AAE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32162"/>
    <w:multiLevelType w:val="hybridMultilevel"/>
    <w:tmpl w:val="A698C6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659B"/>
    <w:multiLevelType w:val="hybridMultilevel"/>
    <w:tmpl w:val="A698C6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30FD"/>
    <w:multiLevelType w:val="hybridMultilevel"/>
    <w:tmpl w:val="A698C6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338F"/>
    <w:multiLevelType w:val="hybridMultilevel"/>
    <w:tmpl w:val="412C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B38C3"/>
    <w:multiLevelType w:val="hybridMultilevel"/>
    <w:tmpl w:val="A698C6E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7B8D"/>
    <w:multiLevelType w:val="hybridMultilevel"/>
    <w:tmpl w:val="63820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23812"/>
    <w:multiLevelType w:val="hybridMultilevel"/>
    <w:tmpl w:val="9E62A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787B63"/>
    <w:multiLevelType w:val="hybridMultilevel"/>
    <w:tmpl w:val="1918F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26DCA"/>
    <w:multiLevelType w:val="hybridMultilevel"/>
    <w:tmpl w:val="A698C6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F4B"/>
    <w:multiLevelType w:val="hybridMultilevel"/>
    <w:tmpl w:val="C5420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1747A"/>
    <w:multiLevelType w:val="hybridMultilevel"/>
    <w:tmpl w:val="7C180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26ABE"/>
    <w:multiLevelType w:val="hybridMultilevel"/>
    <w:tmpl w:val="8EF49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4372385">
    <w:abstractNumId w:val="6"/>
  </w:num>
  <w:num w:numId="2" w16cid:durableId="219437511">
    <w:abstractNumId w:val="7"/>
  </w:num>
  <w:num w:numId="3" w16cid:durableId="2027293779">
    <w:abstractNumId w:val="1"/>
  </w:num>
  <w:num w:numId="4" w16cid:durableId="153423460">
    <w:abstractNumId w:val="5"/>
  </w:num>
  <w:num w:numId="5" w16cid:durableId="1159924837">
    <w:abstractNumId w:val="9"/>
  </w:num>
  <w:num w:numId="6" w16cid:durableId="1137408678">
    <w:abstractNumId w:val="12"/>
  </w:num>
  <w:num w:numId="7" w16cid:durableId="2086218328">
    <w:abstractNumId w:val="8"/>
  </w:num>
  <w:num w:numId="8" w16cid:durableId="776170283">
    <w:abstractNumId w:val="13"/>
  </w:num>
  <w:num w:numId="9" w16cid:durableId="741876540">
    <w:abstractNumId w:val="11"/>
  </w:num>
  <w:num w:numId="10" w16cid:durableId="100807915">
    <w:abstractNumId w:val="4"/>
  </w:num>
  <w:num w:numId="11" w16cid:durableId="1726415062">
    <w:abstractNumId w:val="2"/>
  </w:num>
  <w:num w:numId="12" w16cid:durableId="906182928">
    <w:abstractNumId w:val="10"/>
  </w:num>
  <w:num w:numId="13" w16cid:durableId="1085109272">
    <w:abstractNumId w:val="0"/>
  </w:num>
  <w:num w:numId="14" w16cid:durableId="102729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F"/>
    <w:rsid w:val="00015C26"/>
    <w:rsid w:val="000318B6"/>
    <w:rsid w:val="000464BC"/>
    <w:rsid w:val="00062281"/>
    <w:rsid w:val="000D556B"/>
    <w:rsid w:val="000E50D1"/>
    <w:rsid w:val="00113664"/>
    <w:rsid w:val="001A6CFA"/>
    <w:rsid w:val="00232475"/>
    <w:rsid w:val="00233B7E"/>
    <w:rsid w:val="00246442"/>
    <w:rsid w:val="00264510"/>
    <w:rsid w:val="002652FD"/>
    <w:rsid w:val="00287B74"/>
    <w:rsid w:val="00321421"/>
    <w:rsid w:val="0034101E"/>
    <w:rsid w:val="00352B3B"/>
    <w:rsid w:val="0035512A"/>
    <w:rsid w:val="0039233E"/>
    <w:rsid w:val="00420EDF"/>
    <w:rsid w:val="00466C04"/>
    <w:rsid w:val="00474AF2"/>
    <w:rsid w:val="004E4B2D"/>
    <w:rsid w:val="004F388C"/>
    <w:rsid w:val="005776DF"/>
    <w:rsid w:val="00587510"/>
    <w:rsid w:val="005C2DA8"/>
    <w:rsid w:val="006261EF"/>
    <w:rsid w:val="006B1405"/>
    <w:rsid w:val="00713E6D"/>
    <w:rsid w:val="00737584"/>
    <w:rsid w:val="00746636"/>
    <w:rsid w:val="00753AC6"/>
    <w:rsid w:val="00781FC3"/>
    <w:rsid w:val="007A086E"/>
    <w:rsid w:val="007D3BBE"/>
    <w:rsid w:val="007F2752"/>
    <w:rsid w:val="00807113"/>
    <w:rsid w:val="00853B95"/>
    <w:rsid w:val="00904C1E"/>
    <w:rsid w:val="00961841"/>
    <w:rsid w:val="0097647F"/>
    <w:rsid w:val="009837E0"/>
    <w:rsid w:val="00994728"/>
    <w:rsid w:val="009C184B"/>
    <w:rsid w:val="009D733F"/>
    <w:rsid w:val="00A2731E"/>
    <w:rsid w:val="00A50C8A"/>
    <w:rsid w:val="00A5765D"/>
    <w:rsid w:val="00AA2E65"/>
    <w:rsid w:val="00AB5068"/>
    <w:rsid w:val="00AE432A"/>
    <w:rsid w:val="00AE5273"/>
    <w:rsid w:val="00B633E2"/>
    <w:rsid w:val="00B80C97"/>
    <w:rsid w:val="00B84F3C"/>
    <w:rsid w:val="00B96ADB"/>
    <w:rsid w:val="00BA6DE1"/>
    <w:rsid w:val="00BC37C1"/>
    <w:rsid w:val="00BF196A"/>
    <w:rsid w:val="00C43897"/>
    <w:rsid w:val="00C97CC5"/>
    <w:rsid w:val="00D12EEE"/>
    <w:rsid w:val="00D3624D"/>
    <w:rsid w:val="00D529B8"/>
    <w:rsid w:val="00DB03BC"/>
    <w:rsid w:val="00E325C9"/>
    <w:rsid w:val="00F44256"/>
    <w:rsid w:val="00F930C2"/>
    <w:rsid w:val="00FB6D82"/>
    <w:rsid w:val="00FF0E37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5FC4"/>
  <w14:defaultImageDpi w14:val="32767"/>
  <w15:chartTrackingRefBased/>
  <w15:docId w15:val="{C008A256-C56B-324E-B804-8E1856D8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C04"/>
    <w:pPr>
      <w:keepNext/>
      <w:ind w:left="720"/>
      <w:outlineLvl w:val="0"/>
    </w:pPr>
    <w:rPr>
      <w:rFonts w:ascii="Century Gothic" w:eastAsia="Times New Roman" w:hAnsi="Century Gothic" w:cs="Arial Unicode MS"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0EDF"/>
    <w:pPr>
      <w:widowControl w:val="0"/>
      <w:autoSpaceDE w:val="0"/>
      <w:autoSpaceDN w:val="0"/>
      <w:spacing w:before="25"/>
      <w:ind w:right="405"/>
      <w:jc w:val="right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20EDF"/>
    <w:rPr>
      <w:rFonts w:ascii="Arial" w:eastAsia="Arial" w:hAnsi="Arial" w:cs="Arial"/>
      <w:sz w:val="15"/>
      <w:szCs w:val="15"/>
    </w:rPr>
  </w:style>
  <w:style w:type="paragraph" w:styleId="Title">
    <w:name w:val="Title"/>
    <w:basedOn w:val="Normal"/>
    <w:link w:val="TitleChar"/>
    <w:qFormat/>
    <w:rsid w:val="00466C04"/>
    <w:pPr>
      <w:jc w:val="center"/>
    </w:pPr>
    <w:rPr>
      <w:rFonts w:ascii="Times New Roman" w:eastAsia="Times New Roman" w:hAnsi="Times New Roman" w:cs="Arial Unicode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66C04"/>
    <w:rPr>
      <w:rFonts w:ascii="Times New Roman" w:eastAsia="Times New Roman" w:hAnsi="Times New Roman" w:cs="Arial Unicode MS"/>
      <w:b/>
      <w:sz w:val="32"/>
      <w:szCs w:val="20"/>
    </w:rPr>
  </w:style>
  <w:style w:type="character" w:styleId="Hyperlink">
    <w:name w:val="Hyperlink"/>
    <w:uiPriority w:val="99"/>
    <w:rsid w:val="00466C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C04"/>
    <w:pPr>
      <w:spacing w:after="100"/>
      <w:ind w:left="720"/>
      <w:contextualSpacing/>
    </w:pPr>
    <w:rPr>
      <w:rFonts w:ascii="Times New Roman" w:eastAsia="Calibri" w:hAnsi="Times New Roman" w:cs="Times New Roman"/>
      <w:noProof/>
    </w:rPr>
  </w:style>
  <w:style w:type="character" w:customStyle="1" w:styleId="Heading1Char">
    <w:name w:val="Heading 1 Char"/>
    <w:basedOn w:val="DefaultParagraphFont"/>
    <w:link w:val="Heading1"/>
    <w:rsid w:val="00466C04"/>
    <w:rPr>
      <w:rFonts w:ascii="Century Gothic" w:eastAsia="Times New Roman" w:hAnsi="Century Gothic" w:cs="Arial Unicode MS"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rsid w:val="00466C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s">
    <w:name w:val="authors"/>
    <w:basedOn w:val="DefaultParagraphFont"/>
    <w:rsid w:val="00466C04"/>
  </w:style>
  <w:style w:type="character" w:customStyle="1" w:styleId="Date1">
    <w:name w:val="Date1"/>
    <w:basedOn w:val="DefaultParagraphFont"/>
    <w:rsid w:val="00466C04"/>
  </w:style>
  <w:style w:type="character" w:customStyle="1" w:styleId="arttitle">
    <w:name w:val="art_title"/>
    <w:basedOn w:val="DefaultParagraphFont"/>
    <w:rsid w:val="00466C04"/>
  </w:style>
  <w:style w:type="character" w:customStyle="1" w:styleId="serialtitle">
    <w:name w:val="serial_title"/>
    <w:basedOn w:val="DefaultParagraphFont"/>
    <w:rsid w:val="00466C04"/>
  </w:style>
  <w:style w:type="character" w:customStyle="1" w:styleId="volumeissue">
    <w:name w:val="volume_issue"/>
    <w:basedOn w:val="DefaultParagraphFont"/>
    <w:rsid w:val="00466C04"/>
  </w:style>
  <w:style w:type="character" w:customStyle="1" w:styleId="pagerange">
    <w:name w:val="page_range"/>
    <w:basedOn w:val="DefaultParagraphFont"/>
    <w:rsid w:val="00466C04"/>
  </w:style>
  <w:style w:type="character" w:customStyle="1" w:styleId="doilink">
    <w:name w:val="doi_link"/>
    <w:basedOn w:val="DefaultParagraphFont"/>
    <w:rsid w:val="00466C04"/>
  </w:style>
  <w:style w:type="character" w:customStyle="1" w:styleId="Date3">
    <w:name w:val="Date3"/>
    <w:basedOn w:val="DefaultParagraphFont"/>
    <w:rsid w:val="00466C04"/>
  </w:style>
  <w:style w:type="character" w:customStyle="1" w:styleId="Date2">
    <w:name w:val="Date2"/>
    <w:basedOn w:val="DefaultParagraphFont"/>
    <w:rsid w:val="00466C04"/>
  </w:style>
  <w:style w:type="character" w:styleId="Emphasis">
    <w:name w:val="Emphasis"/>
    <w:uiPriority w:val="20"/>
    <w:qFormat/>
    <w:rsid w:val="00F44256"/>
    <w:rPr>
      <w:i/>
      <w:iCs/>
    </w:rPr>
  </w:style>
  <w:style w:type="character" w:customStyle="1" w:styleId="Date4">
    <w:name w:val="Date4"/>
    <w:basedOn w:val="DefaultParagraphFont"/>
    <w:rsid w:val="00F44256"/>
  </w:style>
  <w:style w:type="character" w:customStyle="1" w:styleId="Heading2Char">
    <w:name w:val="Heading 2 Char"/>
    <w:basedOn w:val="DefaultParagraphFont"/>
    <w:link w:val="Heading2"/>
    <w:uiPriority w:val="9"/>
    <w:rsid w:val="000E5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4E4B2D"/>
    <w:rPr>
      <w:rFonts w:ascii="Consolas" w:hAnsi="Consolas" w:cs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4B2D"/>
    <w:rPr>
      <w:rFonts w:ascii="Consolas" w:hAnsi="Consolas" w:cs="Consolas"/>
      <w:kern w:val="2"/>
      <w:sz w:val="21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618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61841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D12EEE"/>
  </w:style>
  <w:style w:type="character" w:customStyle="1" w:styleId="pubyear">
    <w:name w:val="pubyear"/>
    <w:basedOn w:val="DefaultParagraphFont"/>
    <w:rsid w:val="00D12EEE"/>
  </w:style>
  <w:style w:type="character" w:customStyle="1" w:styleId="articletitle">
    <w:name w:val="articletitle"/>
    <w:basedOn w:val="DefaultParagraphFont"/>
    <w:rsid w:val="00D12EEE"/>
  </w:style>
  <w:style w:type="character" w:customStyle="1" w:styleId="vol">
    <w:name w:val="vol"/>
    <w:basedOn w:val="DefaultParagraphFont"/>
    <w:rsid w:val="00D12EEE"/>
  </w:style>
  <w:style w:type="character" w:customStyle="1" w:styleId="pagefirst">
    <w:name w:val="pagefirst"/>
    <w:basedOn w:val="DefaultParagraphFont"/>
    <w:rsid w:val="00D12EEE"/>
  </w:style>
  <w:style w:type="character" w:customStyle="1" w:styleId="pagelast">
    <w:name w:val="pagelast"/>
    <w:basedOn w:val="DefaultParagraphFont"/>
    <w:rsid w:val="00D12EEE"/>
  </w:style>
  <w:style w:type="character" w:customStyle="1" w:styleId="uv3um">
    <w:name w:val="uv3um"/>
    <w:basedOn w:val="DefaultParagraphFont"/>
    <w:rsid w:val="0078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rtney@courtneyarmstrong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E40168F0B045A12D3EC9DBCF7409" ma:contentTypeVersion="16" ma:contentTypeDescription="Create a new document." ma:contentTypeScope="" ma:versionID="e935ce67cb5e4e9459ea43a8e31c8a83">
  <xsd:schema xmlns:xsd="http://www.w3.org/2001/XMLSchema" xmlns:xs="http://www.w3.org/2001/XMLSchema" xmlns:p="http://schemas.microsoft.com/office/2006/metadata/properties" xmlns:ns2="51f7e271-37da-49fd-8019-495e97e3ef37" xmlns:ns3="abf8571b-87cb-4338-935c-a0d4e51aadfb" targetNamespace="http://schemas.microsoft.com/office/2006/metadata/properties" ma:root="true" ma:fieldsID="841f33d339b08eebe260ad4a9dd92509" ns2:_="" ns3:_="">
    <xsd:import namespace="51f7e271-37da-49fd-8019-495e97e3ef37"/>
    <xsd:import namespace="abf8571b-87cb-4338-935c-a0d4e51aa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e271-37da-49fd-8019-495e97e3e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486d5f-0198-4fe6-9ac5-bd9f70c2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571b-87cb-4338-935c-a0d4e51aad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b54055-f6af-4990-9199-b194f771deb4}" ma:internalName="TaxCatchAll" ma:showField="CatchAllData" ma:web="abf8571b-87cb-4338-935c-a0d4e51aa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7e271-37da-49fd-8019-495e97e3ef37">
      <Terms xmlns="http://schemas.microsoft.com/office/infopath/2007/PartnerControls"/>
    </lcf76f155ced4ddcb4097134ff3c332f>
    <TaxCatchAll xmlns="abf8571b-87cb-4338-935c-a0d4e51aadfb"/>
  </documentManagement>
</p:properties>
</file>

<file path=customXml/itemProps1.xml><?xml version="1.0" encoding="utf-8"?>
<ds:datastoreItem xmlns:ds="http://schemas.openxmlformats.org/officeDocument/2006/customXml" ds:itemID="{6D4922E6-34CB-4ADF-93D1-3C7882F1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7e271-37da-49fd-8019-495e97e3ef37"/>
    <ds:schemaRef ds:uri="abf8571b-87cb-4338-935c-a0d4e51aa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46EFC-D8A5-4DEF-9B61-5A0207435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5D57E-F613-4BC6-BEFF-4673FA91D6CB}">
  <ds:schemaRefs>
    <ds:schemaRef ds:uri="http://purl.org/dc/dcmitype/"/>
    <ds:schemaRef ds:uri="abf8571b-87cb-4338-935c-a0d4e51aadfb"/>
    <ds:schemaRef ds:uri="http://purl.org/dc/terms/"/>
    <ds:schemaRef ds:uri="51f7e271-37da-49fd-8019-495e97e3ef37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Armstrong</dc:creator>
  <cp:keywords/>
  <dc:description/>
  <cp:lastModifiedBy>Charlotte Healy</cp:lastModifiedBy>
  <cp:revision>2</cp:revision>
  <dcterms:created xsi:type="dcterms:W3CDTF">2025-07-02T14:28:00Z</dcterms:created>
  <dcterms:modified xsi:type="dcterms:W3CDTF">2025-07-02T14:28:00Z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0x0101005FAAE40168F0B045A12D3EC9DBCF7409</vt:lpwstr>
  </property>
</Properties>
</file>