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1A99" w14:textId="7E8B8F13" w:rsidR="00F42040" w:rsidRPr="00513266" w:rsidRDefault="00512F59">
      <w:pPr>
        <w:rPr>
          <w:b/>
          <w:bCs/>
          <w:sz w:val="44"/>
          <w:szCs w:val="44"/>
        </w:rPr>
      </w:pPr>
      <w:r w:rsidRPr="00513266">
        <w:rPr>
          <w:b/>
          <w:bCs/>
          <w:sz w:val="44"/>
          <w:szCs w:val="44"/>
        </w:rPr>
        <w:t>Small Group Practice 1</w:t>
      </w:r>
    </w:p>
    <w:p w14:paraId="773518B0" w14:textId="77777777" w:rsidR="00512F59" w:rsidRPr="00512F59" w:rsidRDefault="00512F59" w:rsidP="00512F59">
      <w:pPr>
        <w:numPr>
          <w:ilvl w:val="0"/>
          <w:numId w:val="1"/>
        </w:numPr>
      </w:pPr>
      <w:r w:rsidRPr="00512F59">
        <w:rPr>
          <w:b/>
          <w:bCs/>
        </w:rPr>
        <w:t xml:space="preserve">Elicitation:  Breath Focus </w:t>
      </w:r>
    </w:p>
    <w:p w14:paraId="4B00FDD7" w14:textId="77777777" w:rsidR="00512F59" w:rsidRPr="00512F59" w:rsidRDefault="00512F59" w:rsidP="00512F59">
      <w:pPr>
        <w:numPr>
          <w:ilvl w:val="1"/>
          <w:numId w:val="1"/>
        </w:numPr>
      </w:pPr>
      <w:r w:rsidRPr="00512F59">
        <w:t xml:space="preserve">Just allow yourself to comfortably settle into the chair </w:t>
      </w:r>
    </w:p>
    <w:p w14:paraId="0016FC26" w14:textId="77777777" w:rsidR="00512F59" w:rsidRPr="00512F59" w:rsidRDefault="00512F59" w:rsidP="00512F59">
      <w:pPr>
        <w:numPr>
          <w:ilvl w:val="1"/>
          <w:numId w:val="1"/>
        </w:numPr>
      </w:pPr>
      <w:r w:rsidRPr="00512F59">
        <w:t>Now, allow your body to breathe on its own as you observe the rise of the breath as the body breathes in…and the fall of the breath as the body breathes out…</w:t>
      </w:r>
    </w:p>
    <w:p w14:paraId="0CD3E585" w14:textId="623354AD" w:rsidR="00512F59" w:rsidRPr="00512F59" w:rsidRDefault="00512F59" w:rsidP="00512F59">
      <w:pPr>
        <w:numPr>
          <w:ilvl w:val="1"/>
          <w:numId w:val="1"/>
        </w:numPr>
      </w:pPr>
      <w:r w:rsidRPr="00512F59">
        <w:t>Notice the sensations you experience as the body breathes in</w:t>
      </w:r>
      <w:r w:rsidR="00DC0B79">
        <w:t>,</w:t>
      </w:r>
      <w:r w:rsidRPr="00512F59">
        <w:t xml:space="preserve"> as the breath rises…and out as the breath falls…now, allow the breath to become a little slower and more natural with each exhale…</w:t>
      </w:r>
    </w:p>
    <w:p w14:paraId="3818DD22" w14:textId="77777777" w:rsidR="00512F59" w:rsidRPr="00512F59" w:rsidRDefault="00512F59" w:rsidP="00512F59">
      <w:pPr>
        <w:numPr>
          <w:ilvl w:val="1"/>
          <w:numId w:val="1"/>
        </w:numPr>
      </w:pPr>
      <w:r w:rsidRPr="00512F59">
        <w:t>And as the breath switches over from the inhalation to the exhalation… notice the welcome sense of release that occurs and how the body relaxes more and more…</w:t>
      </w:r>
    </w:p>
    <w:p w14:paraId="1E668D9F" w14:textId="77777777" w:rsidR="00DC0B79" w:rsidRPr="00DC0B79" w:rsidRDefault="00DC0B79" w:rsidP="00DC0B79">
      <w:pPr>
        <w:numPr>
          <w:ilvl w:val="0"/>
          <w:numId w:val="1"/>
        </w:numPr>
      </w:pPr>
      <w:r w:rsidRPr="00DC0B79">
        <w:rPr>
          <w:b/>
          <w:bCs/>
        </w:rPr>
        <w:t>Establish Communication</w:t>
      </w:r>
    </w:p>
    <w:p w14:paraId="5F53BE5D" w14:textId="77777777" w:rsidR="00DC0B79" w:rsidRPr="00DC0B79" w:rsidRDefault="00DC0B79" w:rsidP="00DC0B79">
      <w:pPr>
        <w:numPr>
          <w:ilvl w:val="1"/>
          <w:numId w:val="1"/>
        </w:numPr>
      </w:pPr>
      <w:r w:rsidRPr="00DC0B79">
        <w:t xml:space="preserve">And as the sensations of relaxation become clear to you…words will come to mind </w:t>
      </w:r>
      <w:proofErr w:type="gramStart"/>
      <w:r w:rsidRPr="00DC0B79">
        <w:t>to describe</w:t>
      </w:r>
      <w:proofErr w:type="gramEnd"/>
      <w:r w:rsidRPr="00DC0B79">
        <w:t xml:space="preserve"> them, and you’ll be able to give voice to them and communicate them to me…</w:t>
      </w:r>
    </w:p>
    <w:p w14:paraId="2ABAD911" w14:textId="11FA5C5B" w:rsidR="00DC0B79" w:rsidRPr="00DC0B79" w:rsidRDefault="00DC0B79" w:rsidP="00DC0B79">
      <w:pPr>
        <w:numPr>
          <w:ilvl w:val="1"/>
          <w:numId w:val="1"/>
        </w:numPr>
      </w:pPr>
      <w:r w:rsidRPr="00DC0B79">
        <w:t>That’s right ___________</w:t>
      </w:r>
      <w:r w:rsidRPr="00DC0B79">
        <w:t>_ (</w:t>
      </w:r>
      <w:r w:rsidRPr="00DC0B79">
        <w:t>restate the description the client provided)</w:t>
      </w:r>
    </w:p>
    <w:p w14:paraId="65889BB9" w14:textId="77777777" w:rsidR="00513266" w:rsidRPr="00513266" w:rsidRDefault="00513266" w:rsidP="00513266">
      <w:pPr>
        <w:numPr>
          <w:ilvl w:val="0"/>
          <w:numId w:val="1"/>
        </w:numPr>
      </w:pPr>
      <w:r w:rsidRPr="00513266">
        <w:rPr>
          <w:b/>
          <w:bCs/>
        </w:rPr>
        <w:t xml:space="preserve">Reorientation </w:t>
      </w:r>
    </w:p>
    <w:p w14:paraId="44CAF1C8" w14:textId="77777777" w:rsidR="00513266" w:rsidRPr="00513266" w:rsidRDefault="00513266" w:rsidP="00513266">
      <w:pPr>
        <w:numPr>
          <w:ilvl w:val="1"/>
          <w:numId w:val="1"/>
        </w:numPr>
      </w:pPr>
      <w:r w:rsidRPr="00513266">
        <w:t xml:space="preserve">And now as these welcome feelings of _____ [relaxation] remain with you, notice how securely the chair holds and supports your body as you focus on being at home (in the office here) today…feeling your feet </w:t>
      </w:r>
      <w:proofErr w:type="gramStart"/>
      <w:r w:rsidRPr="00513266">
        <w:t>making contact with</w:t>
      </w:r>
      <w:proofErr w:type="gramEnd"/>
      <w:r w:rsidRPr="00513266">
        <w:t xml:space="preserve"> the floor…noticing the sounds around you…</w:t>
      </w:r>
    </w:p>
    <w:p w14:paraId="38AA5CE0" w14:textId="77777777" w:rsidR="00513266" w:rsidRPr="00513266" w:rsidRDefault="00513266" w:rsidP="00513266">
      <w:pPr>
        <w:numPr>
          <w:ilvl w:val="0"/>
          <w:numId w:val="1"/>
        </w:numPr>
      </w:pPr>
      <w:r w:rsidRPr="00513266">
        <w:rPr>
          <w:b/>
          <w:bCs/>
        </w:rPr>
        <w:t>Realert</w:t>
      </w:r>
    </w:p>
    <w:p w14:paraId="7AB9C155" w14:textId="77777777" w:rsidR="00513266" w:rsidRPr="00513266" w:rsidRDefault="00513266" w:rsidP="00513266">
      <w:pPr>
        <w:numPr>
          <w:ilvl w:val="1"/>
          <w:numId w:val="1"/>
        </w:numPr>
      </w:pPr>
      <w:r w:rsidRPr="00513266">
        <w:rPr>
          <w:b/>
          <w:bCs/>
        </w:rPr>
        <w:t xml:space="preserve">And now you’ll find that you can return yourself to your fully alert state at a pace that’s right for you…and when your eyes open, that will be your way of indicating that you’re fully alert…the mind refreshed and clear…all healthy feelings remaining with you </w:t>
      </w:r>
      <w:r w:rsidRPr="00513266">
        <w:t>and ready to learn…</w:t>
      </w:r>
    </w:p>
    <w:p w14:paraId="4AFCD2B3" w14:textId="77777777" w:rsidR="00512F59" w:rsidRDefault="00512F59"/>
    <w:sectPr w:rsidR="00512F59" w:rsidSect="004223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897EA5"/>
    <w:multiLevelType w:val="hybridMultilevel"/>
    <w:tmpl w:val="BC5A5D68"/>
    <w:lvl w:ilvl="0" w:tplc="E89AFF74">
      <w:start w:val="1"/>
      <w:numFmt w:val="bullet"/>
      <w:lvlText w:val=""/>
      <w:lvlJc w:val="left"/>
      <w:pPr>
        <w:tabs>
          <w:tab w:val="num" w:pos="720"/>
        </w:tabs>
        <w:ind w:left="720" w:hanging="360"/>
      </w:pPr>
      <w:rPr>
        <w:rFonts w:ascii="Wingdings" w:hAnsi="Wingdings" w:hint="default"/>
      </w:rPr>
    </w:lvl>
    <w:lvl w:ilvl="1" w:tplc="AF249AEC">
      <w:numFmt w:val="bullet"/>
      <w:lvlText w:val=""/>
      <w:lvlJc w:val="left"/>
      <w:pPr>
        <w:tabs>
          <w:tab w:val="num" w:pos="1440"/>
        </w:tabs>
        <w:ind w:left="1440" w:hanging="360"/>
      </w:pPr>
      <w:rPr>
        <w:rFonts w:ascii="Wingdings" w:hAnsi="Wingdings" w:hint="default"/>
      </w:rPr>
    </w:lvl>
    <w:lvl w:ilvl="2" w:tplc="C164BA64" w:tentative="1">
      <w:start w:val="1"/>
      <w:numFmt w:val="bullet"/>
      <w:lvlText w:val=""/>
      <w:lvlJc w:val="left"/>
      <w:pPr>
        <w:tabs>
          <w:tab w:val="num" w:pos="2160"/>
        </w:tabs>
        <w:ind w:left="2160" w:hanging="360"/>
      </w:pPr>
      <w:rPr>
        <w:rFonts w:ascii="Wingdings" w:hAnsi="Wingdings" w:hint="default"/>
      </w:rPr>
    </w:lvl>
    <w:lvl w:ilvl="3" w:tplc="034A91C6" w:tentative="1">
      <w:start w:val="1"/>
      <w:numFmt w:val="bullet"/>
      <w:lvlText w:val=""/>
      <w:lvlJc w:val="left"/>
      <w:pPr>
        <w:tabs>
          <w:tab w:val="num" w:pos="2880"/>
        </w:tabs>
        <w:ind w:left="2880" w:hanging="360"/>
      </w:pPr>
      <w:rPr>
        <w:rFonts w:ascii="Wingdings" w:hAnsi="Wingdings" w:hint="default"/>
      </w:rPr>
    </w:lvl>
    <w:lvl w:ilvl="4" w:tplc="D0328494" w:tentative="1">
      <w:start w:val="1"/>
      <w:numFmt w:val="bullet"/>
      <w:lvlText w:val=""/>
      <w:lvlJc w:val="left"/>
      <w:pPr>
        <w:tabs>
          <w:tab w:val="num" w:pos="3600"/>
        </w:tabs>
        <w:ind w:left="3600" w:hanging="360"/>
      </w:pPr>
      <w:rPr>
        <w:rFonts w:ascii="Wingdings" w:hAnsi="Wingdings" w:hint="default"/>
      </w:rPr>
    </w:lvl>
    <w:lvl w:ilvl="5" w:tplc="A91ABB62" w:tentative="1">
      <w:start w:val="1"/>
      <w:numFmt w:val="bullet"/>
      <w:lvlText w:val=""/>
      <w:lvlJc w:val="left"/>
      <w:pPr>
        <w:tabs>
          <w:tab w:val="num" w:pos="4320"/>
        </w:tabs>
        <w:ind w:left="4320" w:hanging="360"/>
      </w:pPr>
      <w:rPr>
        <w:rFonts w:ascii="Wingdings" w:hAnsi="Wingdings" w:hint="default"/>
      </w:rPr>
    </w:lvl>
    <w:lvl w:ilvl="6" w:tplc="18FA9D04" w:tentative="1">
      <w:start w:val="1"/>
      <w:numFmt w:val="bullet"/>
      <w:lvlText w:val=""/>
      <w:lvlJc w:val="left"/>
      <w:pPr>
        <w:tabs>
          <w:tab w:val="num" w:pos="5040"/>
        </w:tabs>
        <w:ind w:left="5040" w:hanging="360"/>
      </w:pPr>
      <w:rPr>
        <w:rFonts w:ascii="Wingdings" w:hAnsi="Wingdings" w:hint="default"/>
      </w:rPr>
    </w:lvl>
    <w:lvl w:ilvl="7" w:tplc="2F148D08" w:tentative="1">
      <w:start w:val="1"/>
      <w:numFmt w:val="bullet"/>
      <w:lvlText w:val=""/>
      <w:lvlJc w:val="left"/>
      <w:pPr>
        <w:tabs>
          <w:tab w:val="num" w:pos="5760"/>
        </w:tabs>
        <w:ind w:left="5760" w:hanging="360"/>
      </w:pPr>
      <w:rPr>
        <w:rFonts w:ascii="Wingdings" w:hAnsi="Wingdings" w:hint="default"/>
      </w:rPr>
    </w:lvl>
    <w:lvl w:ilvl="8" w:tplc="D568914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F90329B"/>
    <w:multiLevelType w:val="hybridMultilevel"/>
    <w:tmpl w:val="46F20A3E"/>
    <w:lvl w:ilvl="0" w:tplc="709458D0">
      <w:start w:val="1"/>
      <w:numFmt w:val="bullet"/>
      <w:lvlText w:val=""/>
      <w:lvlJc w:val="left"/>
      <w:pPr>
        <w:tabs>
          <w:tab w:val="num" w:pos="720"/>
        </w:tabs>
        <w:ind w:left="720" w:hanging="360"/>
      </w:pPr>
      <w:rPr>
        <w:rFonts w:ascii="Wingdings" w:hAnsi="Wingdings" w:hint="default"/>
      </w:rPr>
    </w:lvl>
    <w:lvl w:ilvl="1" w:tplc="9962AC3E">
      <w:numFmt w:val="bullet"/>
      <w:lvlText w:val=""/>
      <w:lvlJc w:val="left"/>
      <w:pPr>
        <w:tabs>
          <w:tab w:val="num" w:pos="1440"/>
        </w:tabs>
        <w:ind w:left="1440" w:hanging="360"/>
      </w:pPr>
      <w:rPr>
        <w:rFonts w:ascii="Wingdings" w:hAnsi="Wingdings" w:hint="default"/>
      </w:rPr>
    </w:lvl>
    <w:lvl w:ilvl="2" w:tplc="38824AE0" w:tentative="1">
      <w:start w:val="1"/>
      <w:numFmt w:val="bullet"/>
      <w:lvlText w:val=""/>
      <w:lvlJc w:val="left"/>
      <w:pPr>
        <w:tabs>
          <w:tab w:val="num" w:pos="2160"/>
        </w:tabs>
        <w:ind w:left="2160" w:hanging="360"/>
      </w:pPr>
      <w:rPr>
        <w:rFonts w:ascii="Wingdings" w:hAnsi="Wingdings" w:hint="default"/>
      </w:rPr>
    </w:lvl>
    <w:lvl w:ilvl="3" w:tplc="DA2096E6" w:tentative="1">
      <w:start w:val="1"/>
      <w:numFmt w:val="bullet"/>
      <w:lvlText w:val=""/>
      <w:lvlJc w:val="left"/>
      <w:pPr>
        <w:tabs>
          <w:tab w:val="num" w:pos="2880"/>
        </w:tabs>
        <w:ind w:left="2880" w:hanging="360"/>
      </w:pPr>
      <w:rPr>
        <w:rFonts w:ascii="Wingdings" w:hAnsi="Wingdings" w:hint="default"/>
      </w:rPr>
    </w:lvl>
    <w:lvl w:ilvl="4" w:tplc="5A62B698" w:tentative="1">
      <w:start w:val="1"/>
      <w:numFmt w:val="bullet"/>
      <w:lvlText w:val=""/>
      <w:lvlJc w:val="left"/>
      <w:pPr>
        <w:tabs>
          <w:tab w:val="num" w:pos="3600"/>
        </w:tabs>
        <w:ind w:left="3600" w:hanging="360"/>
      </w:pPr>
      <w:rPr>
        <w:rFonts w:ascii="Wingdings" w:hAnsi="Wingdings" w:hint="default"/>
      </w:rPr>
    </w:lvl>
    <w:lvl w:ilvl="5" w:tplc="7A709E78" w:tentative="1">
      <w:start w:val="1"/>
      <w:numFmt w:val="bullet"/>
      <w:lvlText w:val=""/>
      <w:lvlJc w:val="left"/>
      <w:pPr>
        <w:tabs>
          <w:tab w:val="num" w:pos="4320"/>
        </w:tabs>
        <w:ind w:left="4320" w:hanging="360"/>
      </w:pPr>
      <w:rPr>
        <w:rFonts w:ascii="Wingdings" w:hAnsi="Wingdings" w:hint="default"/>
      </w:rPr>
    </w:lvl>
    <w:lvl w:ilvl="6" w:tplc="EDCC2C5A" w:tentative="1">
      <w:start w:val="1"/>
      <w:numFmt w:val="bullet"/>
      <w:lvlText w:val=""/>
      <w:lvlJc w:val="left"/>
      <w:pPr>
        <w:tabs>
          <w:tab w:val="num" w:pos="5040"/>
        </w:tabs>
        <w:ind w:left="5040" w:hanging="360"/>
      </w:pPr>
      <w:rPr>
        <w:rFonts w:ascii="Wingdings" w:hAnsi="Wingdings" w:hint="default"/>
      </w:rPr>
    </w:lvl>
    <w:lvl w:ilvl="7" w:tplc="E6A60CAA" w:tentative="1">
      <w:start w:val="1"/>
      <w:numFmt w:val="bullet"/>
      <w:lvlText w:val=""/>
      <w:lvlJc w:val="left"/>
      <w:pPr>
        <w:tabs>
          <w:tab w:val="num" w:pos="5760"/>
        </w:tabs>
        <w:ind w:left="5760" w:hanging="360"/>
      </w:pPr>
      <w:rPr>
        <w:rFonts w:ascii="Wingdings" w:hAnsi="Wingdings" w:hint="default"/>
      </w:rPr>
    </w:lvl>
    <w:lvl w:ilvl="8" w:tplc="3BF6958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3753BA"/>
    <w:multiLevelType w:val="hybridMultilevel"/>
    <w:tmpl w:val="9564A4C2"/>
    <w:lvl w:ilvl="0" w:tplc="4B3EF080">
      <w:start w:val="1"/>
      <w:numFmt w:val="bullet"/>
      <w:lvlText w:val=""/>
      <w:lvlJc w:val="left"/>
      <w:pPr>
        <w:tabs>
          <w:tab w:val="num" w:pos="720"/>
        </w:tabs>
        <w:ind w:left="720" w:hanging="360"/>
      </w:pPr>
      <w:rPr>
        <w:rFonts w:ascii="Wingdings" w:hAnsi="Wingdings" w:hint="default"/>
      </w:rPr>
    </w:lvl>
    <w:lvl w:ilvl="1" w:tplc="E45A1608">
      <w:numFmt w:val="bullet"/>
      <w:lvlText w:val=""/>
      <w:lvlJc w:val="left"/>
      <w:pPr>
        <w:tabs>
          <w:tab w:val="num" w:pos="1440"/>
        </w:tabs>
        <w:ind w:left="1440" w:hanging="360"/>
      </w:pPr>
      <w:rPr>
        <w:rFonts w:ascii="Wingdings" w:hAnsi="Wingdings" w:hint="default"/>
      </w:rPr>
    </w:lvl>
    <w:lvl w:ilvl="2" w:tplc="880E01B8" w:tentative="1">
      <w:start w:val="1"/>
      <w:numFmt w:val="bullet"/>
      <w:lvlText w:val=""/>
      <w:lvlJc w:val="left"/>
      <w:pPr>
        <w:tabs>
          <w:tab w:val="num" w:pos="2160"/>
        </w:tabs>
        <w:ind w:left="2160" w:hanging="360"/>
      </w:pPr>
      <w:rPr>
        <w:rFonts w:ascii="Wingdings" w:hAnsi="Wingdings" w:hint="default"/>
      </w:rPr>
    </w:lvl>
    <w:lvl w:ilvl="3" w:tplc="70D28934" w:tentative="1">
      <w:start w:val="1"/>
      <w:numFmt w:val="bullet"/>
      <w:lvlText w:val=""/>
      <w:lvlJc w:val="left"/>
      <w:pPr>
        <w:tabs>
          <w:tab w:val="num" w:pos="2880"/>
        </w:tabs>
        <w:ind w:left="2880" w:hanging="360"/>
      </w:pPr>
      <w:rPr>
        <w:rFonts w:ascii="Wingdings" w:hAnsi="Wingdings" w:hint="default"/>
      </w:rPr>
    </w:lvl>
    <w:lvl w:ilvl="4" w:tplc="360AA4E0" w:tentative="1">
      <w:start w:val="1"/>
      <w:numFmt w:val="bullet"/>
      <w:lvlText w:val=""/>
      <w:lvlJc w:val="left"/>
      <w:pPr>
        <w:tabs>
          <w:tab w:val="num" w:pos="3600"/>
        </w:tabs>
        <w:ind w:left="3600" w:hanging="360"/>
      </w:pPr>
      <w:rPr>
        <w:rFonts w:ascii="Wingdings" w:hAnsi="Wingdings" w:hint="default"/>
      </w:rPr>
    </w:lvl>
    <w:lvl w:ilvl="5" w:tplc="A368672C" w:tentative="1">
      <w:start w:val="1"/>
      <w:numFmt w:val="bullet"/>
      <w:lvlText w:val=""/>
      <w:lvlJc w:val="left"/>
      <w:pPr>
        <w:tabs>
          <w:tab w:val="num" w:pos="4320"/>
        </w:tabs>
        <w:ind w:left="4320" w:hanging="360"/>
      </w:pPr>
      <w:rPr>
        <w:rFonts w:ascii="Wingdings" w:hAnsi="Wingdings" w:hint="default"/>
      </w:rPr>
    </w:lvl>
    <w:lvl w:ilvl="6" w:tplc="986E3FB0" w:tentative="1">
      <w:start w:val="1"/>
      <w:numFmt w:val="bullet"/>
      <w:lvlText w:val=""/>
      <w:lvlJc w:val="left"/>
      <w:pPr>
        <w:tabs>
          <w:tab w:val="num" w:pos="5040"/>
        </w:tabs>
        <w:ind w:left="5040" w:hanging="360"/>
      </w:pPr>
      <w:rPr>
        <w:rFonts w:ascii="Wingdings" w:hAnsi="Wingdings" w:hint="default"/>
      </w:rPr>
    </w:lvl>
    <w:lvl w:ilvl="7" w:tplc="A088F614" w:tentative="1">
      <w:start w:val="1"/>
      <w:numFmt w:val="bullet"/>
      <w:lvlText w:val=""/>
      <w:lvlJc w:val="left"/>
      <w:pPr>
        <w:tabs>
          <w:tab w:val="num" w:pos="5760"/>
        </w:tabs>
        <w:ind w:left="5760" w:hanging="360"/>
      </w:pPr>
      <w:rPr>
        <w:rFonts w:ascii="Wingdings" w:hAnsi="Wingdings" w:hint="default"/>
      </w:rPr>
    </w:lvl>
    <w:lvl w:ilvl="8" w:tplc="26F60B5E" w:tentative="1">
      <w:start w:val="1"/>
      <w:numFmt w:val="bullet"/>
      <w:lvlText w:val=""/>
      <w:lvlJc w:val="left"/>
      <w:pPr>
        <w:tabs>
          <w:tab w:val="num" w:pos="6480"/>
        </w:tabs>
        <w:ind w:left="6480" w:hanging="360"/>
      </w:pPr>
      <w:rPr>
        <w:rFonts w:ascii="Wingdings" w:hAnsi="Wingdings" w:hint="default"/>
      </w:rPr>
    </w:lvl>
  </w:abstractNum>
  <w:num w:numId="1" w16cid:durableId="753362279">
    <w:abstractNumId w:val="0"/>
  </w:num>
  <w:num w:numId="2" w16cid:durableId="1324428265">
    <w:abstractNumId w:val="2"/>
  </w:num>
  <w:num w:numId="3" w16cid:durableId="381369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59"/>
    <w:rsid w:val="004223F8"/>
    <w:rsid w:val="00512F59"/>
    <w:rsid w:val="00513266"/>
    <w:rsid w:val="00645FE5"/>
    <w:rsid w:val="00DC0B79"/>
    <w:rsid w:val="00F42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E89A"/>
  <w15:chartTrackingRefBased/>
  <w15:docId w15:val="{ABAD1DA7-4BB7-45E6-993F-14BD22EA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192435">
      <w:bodyDiv w:val="1"/>
      <w:marLeft w:val="0"/>
      <w:marRight w:val="0"/>
      <w:marTop w:val="0"/>
      <w:marBottom w:val="0"/>
      <w:divBdr>
        <w:top w:val="none" w:sz="0" w:space="0" w:color="auto"/>
        <w:left w:val="none" w:sz="0" w:space="0" w:color="auto"/>
        <w:bottom w:val="none" w:sz="0" w:space="0" w:color="auto"/>
        <w:right w:val="none" w:sz="0" w:space="0" w:color="auto"/>
      </w:divBdr>
      <w:divsChild>
        <w:div w:id="1431008561">
          <w:marLeft w:val="547"/>
          <w:marRight w:val="0"/>
          <w:marTop w:val="115"/>
          <w:marBottom w:val="240"/>
          <w:divBdr>
            <w:top w:val="none" w:sz="0" w:space="0" w:color="auto"/>
            <w:left w:val="none" w:sz="0" w:space="0" w:color="auto"/>
            <w:bottom w:val="none" w:sz="0" w:space="0" w:color="auto"/>
            <w:right w:val="none" w:sz="0" w:space="0" w:color="auto"/>
          </w:divBdr>
        </w:div>
        <w:div w:id="968046579">
          <w:marLeft w:val="1166"/>
          <w:marRight w:val="0"/>
          <w:marTop w:val="115"/>
          <w:marBottom w:val="240"/>
          <w:divBdr>
            <w:top w:val="none" w:sz="0" w:space="0" w:color="auto"/>
            <w:left w:val="none" w:sz="0" w:space="0" w:color="auto"/>
            <w:bottom w:val="none" w:sz="0" w:space="0" w:color="auto"/>
            <w:right w:val="none" w:sz="0" w:space="0" w:color="auto"/>
          </w:divBdr>
        </w:div>
        <w:div w:id="1138763295">
          <w:marLeft w:val="1166"/>
          <w:marRight w:val="0"/>
          <w:marTop w:val="115"/>
          <w:marBottom w:val="240"/>
          <w:divBdr>
            <w:top w:val="none" w:sz="0" w:space="0" w:color="auto"/>
            <w:left w:val="none" w:sz="0" w:space="0" w:color="auto"/>
            <w:bottom w:val="none" w:sz="0" w:space="0" w:color="auto"/>
            <w:right w:val="none" w:sz="0" w:space="0" w:color="auto"/>
          </w:divBdr>
        </w:div>
        <w:div w:id="2078085023">
          <w:marLeft w:val="1166"/>
          <w:marRight w:val="0"/>
          <w:marTop w:val="115"/>
          <w:marBottom w:val="240"/>
          <w:divBdr>
            <w:top w:val="none" w:sz="0" w:space="0" w:color="auto"/>
            <w:left w:val="none" w:sz="0" w:space="0" w:color="auto"/>
            <w:bottom w:val="none" w:sz="0" w:space="0" w:color="auto"/>
            <w:right w:val="none" w:sz="0" w:space="0" w:color="auto"/>
          </w:divBdr>
        </w:div>
        <w:div w:id="1702322928">
          <w:marLeft w:val="1166"/>
          <w:marRight w:val="0"/>
          <w:marTop w:val="115"/>
          <w:marBottom w:val="240"/>
          <w:divBdr>
            <w:top w:val="none" w:sz="0" w:space="0" w:color="auto"/>
            <w:left w:val="none" w:sz="0" w:space="0" w:color="auto"/>
            <w:bottom w:val="none" w:sz="0" w:space="0" w:color="auto"/>
            <w:right w:val="none" w:sz="0" w:space="0" w:color="auto"/>
          </w:divBdr>
        </w:div>
      </w:divsChild>
    </w:div>
    <w:div w:id="1253319515">
      <w:bodyDiv w:val="1"/>
      <w:marLeft w:val="0"/>
      <w:marRight w:val="0"/>
      <w:marTop w:val="0"/>
      <w:marBottom w:val="0"/>
      <w:divBdr>
        <w:top w:val="none" w:sz="0" w:space="0" w:color="auto"/>
        <w:left w:val="none" w:sz="0" w:space="0" w:color="auto"/>
        <w:bottom w:val="none" w:sz="0" w:space="0" w:color="auto"/>
        <w:right w:val="none" w:sz="0" w:space="0" w:color="auto"/>
      </w:divBdr>
      <w:divsChild>
        <w:div w:id="1423800011">
          <w:marLeft w:val="547"/>
          <w:marRight w:val="0"/>
          <w:marTop w:val="115"/>
          <w:marBottom w:val="120"/>
          <w:divBdr>
            <w:top w:val="none" w:sz="0" w:space="0" w:color="auto"/>
            <w:left w:val="none" w:sz="0" w:space="0" w:color="auto"/>
            <w:bottom w:val="none" w:sz="0" w:space="0" w:color="auto"/>
            <w:right w:val="none" w:sz="0" w:space="0" w:color="auto"/>
          </w:divBdr>
        </w:div>
        <w:div w:id="519898303">
          <w:marLeft w:val="1166"/>
          <w:marRight w:val="0"/>
          <w:marTop w:val="115"/>
          <w:marBottom w:val="120"/>
          <w:divBdr>
            <w:top w:val="none" w:sz="0" w:space="0" w:color="auto"/>
            <w:left w:val="none" w:sz="0" w:space="0" w:color="auto"/>
            <w:bottom w:val="none" w:sz="0" w:space="0" w:color="auto"/>
            <w:right w:val="none" w:sz="0" w:space="0" w:color="auto"/>
          </w:divBdr>
        </w:div>
        <w:div w:id="1823546821">
          <w:marLeft w:val="547"/>
          <w:marRight w:val="0"/>
          <w:marTop w:val="115"/>
          <w:marBottom w:val="120"/>
          <w:divBdr>
            <w:top w:val="none" w:sz="0" w:space="0" w:color="auto"/>
            <w:left w:val="none" w:sz="0" w:space="0" w:color="auto"/>
            <w:bottom w:val="none" w:sz="0" w:space="0" w:color="auto"/>
            <w:right w:val="none" w:sz="0" w:space="0" w:color="auto"/>
          </w:divBdr>
        </w:div>
        <w:div w:id="1836652394">
          <w:marLeft w:val="1166"/>
          <w:marRight w:val="0"/>
          <w:marTop w:val="115"/>
          <w:marBottom w:val="240"/>
          <w:divBdr>
            <w:top w:val="none" w:sz="0" w:space="0" w:color="auto"/>
            <w:left w:val="none" w:sz="0" w:space="0" w:color="auto"/>
            <w:bottom w:val="none" w:sz="0" w:space="0" w:color="auto"/>
            <w:right w:val="none" w:sz="0" w:space="0" w:color="auto"/>
          </w:divBdr>
        </w:div>
      </w:divsChild>
    </w:div>
    <w:div w:id="1441338297">
      <w:bodyDiv w:val="1"/>
      <w:marLeft w:val="0"/>
      <w:marRight w:val="0"/>
      <w:marTop w:val="0"/>
      <w:marBottom w:val="0"/>
      <w:divBdr>
        <w:top w:val="none" w:sz="0" w:space="0" w:color="auto"/>
        <w:left w:val="none" w:sz="0" w:space="0" w:color="auto"/>
        <w:bottom w:val="none" w:sz="0" w:space="0" w:color="auto"/>
        <w:right w:val="none" w:sz="0" w:space="0" w:color="auto"/>
      </w:divBdr>
      <w:divsChild>
        <w:div w:id="366759644">
          <w:marLeft w:val="547"/>
          <w:marRight w:val="0"/>
          <w:marTop w:val="115"/>
          <w:marBottom w:val="240"/>
          <w:divBdr>
            <w:top w:val="none" w:sz="0" w:space="0" w:color="auto"/>
            <w:left w:val="none" w:sz="0" w:space="0" w:color="auto"/>
            <w:bottom w:val="none" w:sz="0" w:space="0" w:color="auto"/>
            <w:right w:val="none" w:sz="0" w:space="0" w:color="auto"/>
          </w:divBdr>
        </w:div>
        <w:div w:id="170409733">
          <w:marLeft w:val="1166"/>
          <w:marRight w:val="0"/>
          <w:marTop w:val="115"/>
          <w:marBottom w:val="240"/>
          <w:divBdr>
            <w:top w:val="none" w:sz="0" w:space="0" w:color="auto"/>
            <w:left w:val="none" w:sz="0" w:space="0" w:color="auto"/>
            <w:bottom w:val="none" w:sz="0" w:space="0" w:color="auto"/>
            <w:right w:val="none" w:sz="0" w:space="0" w:color="auto"/>
          </w:divBdr>
        </w:div>
        <w:div w:id="892737330">
          <w:marLeft w:val="1166"/>
          <w:marRight w:val="0"/>
          <w:marTop w:val="115"/>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123</Words>
  <Characters>1332</Characters>
  <Application>Microsoft Office Word</Application>
  <DocSecurity>0</DocSecurity>
  <Lines>148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DAMIS</dc:creator>
  <cp:keywords/>
  <dc:description/>
  <cp:lastModifiedBy>LOUIS DAMIS</cp:lastModifiedBy>
  <cp:revision>1</cp:revision>
  <dcterms:created xsi:type="dcterms:W3CDTF">2022-10-26T00:29:00Z</dcterms:created>
  <dcterms:modified xsi:type="dcterms:W3CDTF">2022-10-26T00:34:00Z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7a2d0b7e-c7a6-4ba8-a6c8-08879e0a1cc0</vt:lpwstr>
  </property>
</Properties>
</file>