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40370" w14:textId="77777777" w:rsidR="00B5456E" w:rsidRPr="0030566E" w:rsidRDefault="00B5456E" w:rsidP="00B5456E">
      <w:pPr>
        <w:pStyle w:val="Heading1"/>
        <w:spacing w:before="60"/>
        <w:ind w:left="120"/>
      </w:pPr>
      <w:r w:rsidRPr="0030566E">
        <w:t>Diagnosis and Treatment Plan</w:t>
      </w:r>
    </w:p>
    <w:p w14:paraId="2134E3B7" w14:textId="77777777" w:rsidR="00B5456E" w:rsidRPr="0030566E" w:rsidRDefault="00B5456E" w:rsidP="00B5456E">
      <w:pPr>
        <w:pStyle w:val="BodyText"/>
        <w:ind w:left="120"/>
      </w:pPr>
      <w:r w:rsidRPr="0030566E">
        <w:t>Revised Jan. 2019</w:t>
      </w:r>
    </w:p>
    <w:p w14:paraId="0510990F" w14:textId="77777777" w:rsidR="00B5456E" w:rsidRPr="0030566E" w:rsidRDefault="00B5456E" w:rsidP="00B5456E">
      <w:pPr>
        <w:pStyle w:val="BodyText"/>
      </w:pPr>
    </w:p>
    <w:p w14:paraId="68CC830D" w14:textId="77777777" w:rsidR="00B5456E" w:rsidRPr="0030566E" w:rsidRDefault="00B5456E" w:rsidP="00B5456E">
      <w:pPr>
        <w:ind w:left="120"/>
        <w:rPr>
          <w:i/>
          <w:sz w:val="24"/>
        </w:rPr>
      </w:pPr>
      <w:r w:rsidRPr="0030566E">
        <w:rPr>
          <w:i/>
          <w:sz w:val="24"/>
        </w:rPr>
        <w:t>Utilizing the intake history and assessment for this patient, complete this form.</w:t>
      </w:r>
    </w:p>
    <w:p w14:paraId="08CC892E" w14:textId="77777777" w:rsidR="00B5456E" w:rsidRPr="0030566E" w:rsidRDefault="00B5456E" w:rsidP="00B5456E">
      <w:pPr>
        <w:pStyle w:val="BodyText"/>
        <w:rPr>
          <w:i/>
          <w:sz w:val="26"/>
        </w:rPr>
      </w:pPr>
    </w:p>
    <w:p w14:paraId="29B75C10" w14:textId="77777777" w:rsidR="00B5456E" w:rsidRPr="0030566E" w:rsidRDefault="00B5456E" w:rsidP="00B5456E">
      <w:pPr>
        <w:pStyle w:val="BodyText"/>
        <w:spacing w:before="6"/>
        <w:rPr>
          <w:i/>
          <w:sz w:val="32"/>
        </w:rPr>
      </w:pPr>
    </w:p>
    <w:p w14:paraId="7A53AE0C" w14:textId="77777777" w:rsidR="00B5456E" w:rsidRPr="0030566E" w:rsidRDefault="00B5456E" w:rsidP="00B5456E">
      <w:pPr>
        <w:pStyle w:val="ListParagraph"/>
        <w:widowControl w:val="0"/>
        <w:numPr>
          <w:ilvl w:val="0"/>
          <w:numId w:val="2"/>
        </w:numPr>
        <w:tabs>
          <w:tab w:val="left" w:pos="461"/>
        </w:tabs>
        <w:autoSpaceDE w:val="0"/>
        <w:autoSpaceDN w:val="0"/>
        <w:spacing w:after="0" w:line="240" w:lineRule="auto"/>
        <w:contextualSpacing w:val="0"/>
        <w:rPr>
          <w:sz w:val="24"/>
        </w:rPr>
      </w:pPr>
      <w:r w:rsidRPr="0030566E">
        <w:rPr>
          <w:sz w:val="24"/>
        </w:rPr>
        <w:t>Focal</w:t>
      </w:r>
      <w:r w:rsidRPr="0030566E">
        <w:rPr>
          <w:spacing w:val="-1"/>
          <w:sz w:val="24"/>
        </w:rPr>
        <w:t xml:space="preserve"> </w:t>
      </w:r>
      <w:r w:rsidRPr="0030566E">
        <w:rPr>
          <w:sz w:val="24"/>
        </w:rPr>
        <w:t>Problem:</w:t>
      </w:r>
    </w:p>
    <w:p w14:paraId="7748F333" w14:textId="77777777" w:rsidR="00B5456E" w:rsidRPr="0030566E" w:rsidRDefault="00B5456E" w:rsidP="00B5456E">
      <w:pPr>
        <w:pStyle w:val="BodyText"/>
        <w:rPr>
          <w:sz w:val="26"/>
        </w:rPr>
      </w:pPr>
    </w:p>
    <w:p w14:paraId="44A6DAA5" w14:textId="77777777" w:rsidR="00B5456E" w:rsidRPr="0030566E" w:rsidRDefault="00B5456E" w:rsidP="00B5456E">
      <w:pPr>
        <w:pStyle w:val="BodyText"/>
        <w:rPr>
          <w:sz w:val="26"/>
        </w:rPr>
      </w:pPr>
    </w:p>
    <w:p w14:paraId="501ED42A" w14:textId="77777777" w:rsidR="00B5456E" w:rsidRPr="0030566E" w:rsidRDefault="00B5456E" w:rsidP="00B5456E">
      <w:pPr>
        <w:pStyle w:val="BodyText"/>
        <w:rPr>
          <w:sz w:val="26"/>
        </w:rPr>
      </w:pPr>
    </w:p>
    <w:p w14:paraId="49BE427F" w14:textId="77777777" w:rsidR="00B5456E" w:rsidRPr="0030566E" w:rsidRDefault="00B5456E" w:rsidP="00B5456E">
      <w:pPr>
        <w:pStyle w:val="BodyText"/>
        <w:spacing w:before="5"/>
        <w:rPr>
          <w:sz w:val="28"/>
        </w:rPr>
      </w:pPr>
    </w:p>
    <w:p w14:paraId="2309E9EA" w14:textId="77777777" w:rsidR="00B5456E" w:rsidRPr="0030566E" w:rsidRDefault="00B5456E" w:rsidP="00B5456E">
      <w:pPr>
        <w:pStyle w:val="ListParagraph"/>
        <w:widowControl w:val="0"/>
        <w:numPr>
          <w:ilvl w:val="0"/>
          <w:numId w:val="2"/>
        </w:numPr>
        <w:tabs>
          <w:tab w:val="left" w:pos="462"/>
        </w:tabs>
        <w:autoSpaceDE w:val="0"/>
        <w:autoSpaceDN w:val="0"/>
        <w:spacing w:before="1" w:after="0" w:line="240" w:lineRule="auto"/>
        <w:ind w:left="461" w:hanging="342"/>
        <w:contextualSpacing w:val="0"/>
        <w:rPr>
          <w:sz w:val="24"/>
        </w:rPr>
      </w:pPr>
      <w:r w:rsidRPr="0030566E">
        <w:rPr>
          <w:sz w:val="24"/>
        </w:rPr>
        <w:t>Physiological/Psychological</w:t>
      </w:r>
      <w:r w:rsidRPr="0030566E">
        <w:rPr>
          <w:spacing w:val="-1"/>
          <w:sz w:val="24"/>
        </w:rPr>
        <w:t xml:space="preserve"> </w:t>
      </w:r>
      <w:r w:rsidRPr="0030566E">
        <w:rPr>
          <w:sz w:val="24"/>
        </w:rPr>
        <w:t>Manifestations/Symptoms</w:t>
      </w:r>
    </w:p>
    <w:p w14:paraId="4E5F7F70" w14:textId="77777777" w:rsidR="00B5456E" w:rsidRPr="0030566E" w:rsidRDefault="00B5456E" w:rsidP="00B5456E">
      <w:pPr>
        <w:pStyle w:val="BodyText"/>
        <w:rPr>
          <w:sz w:val="26"/>
        </w:rPr>
      </w:pPr>
    </w:p>
    <w:p w14:paraId="40A8C5D4" w14:textId="77777777" w:rsidR="00B5456E" w:rsidRPr="0030566E" w:rsidRDefault="00B5456E" w:rsidP="00B5456E">
      <w:pPr>
        <w:pStyle w:val="BodyText"/>
        <w:rPr>
          <w:sz w:val="26"/>
        </w:rPr>
      </w:pPr>
    </w:p>
    <w:p w14:paraId="25BA1D33" w14:textId="77777777" w:rsidR="00B5456E" w:rsidRPr="0030566E" w:rsidRDefault="00B5456E" w:rsidP="00B5456E">
      <w:pPr>
        <w:pStyle w:val="BodyText"/>
        <w:spacing w:before="6"/>
        <w:rPr>
          <w:sz w:val="30"/>
        </w:rPr>
      </w:pPr>
    </w:p>
    <w:p w14:paraId="6FFEF66E" w14:textId="77777777" w:rsidR="00B5456E" w:rsidRPr="0030566E" w:rsidRDefault="00B5456E" w:rsidP="00B5456E">
      <w:pPr>
        <w:spacing w:line="345" w:lineRule="auto"/>
        <w:ind w:left="120" w:right="754"/>
        <w:rPr>
          <w:i/>
          <w:sz w:val="24"/>
        </w:rPr>
      </w:pPr>
      <w:r w:rsidRPr="0030566E">
        <w:rPr>
          <w:i/>
          <w:sz w:val="24"/>
        </w:rPr>
        <w:t xml:space="preserve">Did the patient come to you specifically for hypnotic treatment? Whose </w:t>
      </w:r>
      <w:proofErr w:type="gramStart"/>
      <w:r w:rsidRPr="0030566E">
        <w:rPr>
          <w:i/>
          <w:sz w:val="24"/>
        </w:rPr>
        <w:t>idea</w:t>
      </w:r>
      <w:proofErr w:type="gramEnd"/>
      <w:r w:rsidRPr="0030566E">
        <w:rPr>
          <w:i/>
          <w:sz w:val="24"/>
        </w:rPr>
        <w:t xml:space="preserve"> was it? Are they voluntary, involuntary (referred and by whom)? Did you do informed consent as it applies to your professional discipline? Have you proposed hypnosis as an effective, adjunctive treatment strategy?</w:t>
      </w:r>
    </w:p>
    <w:p w14:paraId="2340D00D" w14:textId="77777777" w:rsidR="00B5456E" w:rsidRPr="0030566E" w:rsidRDefault="00B5456E" w:rsidP="00B5456E">
      <w:pPr>
        <w:pStyle w:val="BodyText"/>
        <w:rPr>
          <w:i/>
          <w:sz w:val="26"/>
        </w:rPr>
      </w:pPr>
    </w:p>
    <w:p w14:paraId="087A4064" w14:textId="77777777" w:rsidR="00B5456E" w:rsidRPr="0030566E" w:rsidRDefault="00B5456E" w:rsidP="00B5456E">
      <w:pPr>
        <w:pStyle w:val="BodyText"/>
        <w:rPr>
          <w:i/>
          <w:sz w:val="26"/>
        </w:rPr>
      </w:pPr>
    </w:p>
    <w:p w14:paraId="5505029C" w14:textId="77777777" w:rsidR="00B5456E" w:rsidRPr="0030566E" w:rsidRDefault="00B5456E" w:rsidP="00B5456E">
      <w:pPr>
        <w:pStyle w:val="ListParagraph"/>
        <w:widowControl w:val="0"/>
        <w:numPr>
          <w:ilvl w:val="0"/>
          <w:numId w:val="2"/>
        </w:numPr>
        <w:tabs>
          <w:tab w:val="left" w:pos="460"/>
        </w:tabs>
        <w:autoSpaceDE w:val="0"/>
        <w:autoSpaceDN w:val="0"/>
        <w:spacing w:before="229" w:after="0" w:line="240" w:lineRule="auto"/>
        <w:ind w:left="459" w:hanging="340"/>
        <w:contextualSpacing w:val="0"/>
        <w:rPr>
          <w:sz w:val="24"/>
        </w:rPr>
      </w:pPr>
      <w:r w:rsidRPr="0030566E">
        <w:rPr>
          <w:sz w:val="24"/>
        </w:rPr>
        <w:t>Elicitation:</w:t>
      </w:r>
    </w:p>
    <w:p w14:paraId="3C42030C" w14:textId="77777777" w:rsidR="00B5456E" w:rsidRPr="0030566E" w:rsidRDefault="00B5456E" w:rsidP="00B5456E">
      <w:pPr>
        <w:pStyle w:val="BodyText"/>
        <w:rPr>
          <w:sz w:val="26"/>
        </w:rPr>
      </w:pPr>
    </w:p>
    <w:p w14:paraId="4B7BBE2C" w14:textId="77777777" w:rsidR="00B5456E" w:rsidRPr="0030566E" w:rsidRDefault="00B5456E" w:rsidP="00B5456E">
      <w:pPr>
        <w:pStyle w:val="BodyText"/>
        <w:rPr>
          <w:sz w:val="26"/>
        </w:rPr>
      </w:pPr>
    </w:p>
    <w:p w14:paraId="653B7D84" w14:textId="77777777" w:rsidR="00B5456E" w:rsidRPr="0030566E" w:rsidRDefault="00B5456E" w:rsidP="00B5456E">
      <w:pPr>
        <w:pStyle w:val="BodyText"/>
        <w:rPr>
          <w:sz w:val="26"/>
        </w:rPr>
      </w:pPr>
    </w:p>
    <w:p w14:paraId="364B217F" w14:textId="77777777" w:rsidR="00B5456E" w:rsidRPr="0030566E" w:rsidRDefault="00B5456E" w:rsidP="00B5456E">
      <w:pPr>
        <w:pStyle w:val="BodyText"/>
        <w:spacing w:before="5"/>
        <w:rPr>
          <w:sz w:val="28"/>
        </w:rPr>
      </w:pPr>
    </w:p>
    <w:p w14:paraId="7B50D83B" w14:textId="77777777" w:rsidR="00B5456E" w:rsidRPr="0030566E" w:rsidRDefault="00B5456E" w:rsidP="00B5456E">
      <w:pPr>
        <w:pStyle w:val="ListParagraph"/>
        <w:widowControl w:val="0"/>
        <w:numPr>
          <w:ilvl w:val="0"/>
          <w:numId w:val="2"/>
        </w:numPr>
        <w:tabs>
          <w:tab w:val="left" w:pos="461"/>
        </w:tabs>
        <w:autoSpaceDE w:val="0"/>
        <w:autoSpaceDN w:val="0"/>
        <w:spacing w:after="0" w:line="240" w:lineRule="auto"/>
        <w:contextualSpacing w:val="0"/>
        <w:rPr>
          <w:sz w:val="24"/>
        </w:rPr>
      </w:pPr>
      <w:r w:rsidRPr="0030566E">
        <w:rPr>
          <w:sz w:val="24"/>
        </w:rPr>
        <w:t>Intensification</w:t>
      </w:r>
    </w:p>
    <w:p w14:paraId="67843A21" w14:textId="77777777" w:rsidR="00B5456E" w:rsidRPr="0030566E" w:rsidRDefault="00B5456E" w:rsidP="00B5456E">
      <w:pPr>
        <w:pStyle w:val="BodyText"/>
        <w:rPr>
          <w:sz w:val="26"/>
        </w:rPr>
      </w:pPr>
    </w:p>
    <w:p w14:paraId="56B6F701" w14:textId="77777777" w:rsidR="00B5456E" w:rsidRPr="0030566E" w:rsidRDefault="00B5456E" w:rsidP="00B5456E">
      <w:pPr>
        <w:pStyle w:val="BodyText"/>
        <w:rPr>
          <w:sz w:val="26"/>
        </w:rPr>
      </w:pPr>
    </w:p>
    <w:p w14:paraId="442EB43C" w14:textId="77777777" w:rsidR="00B5456E" w:rsidRPr="0030566E" w:rsidRDefault="00B5456E" w:rsidP="00B5456E">
      <w:pPr>
        <w:pStyle w:val="BodyText"/>
        <w:rPr>
          <w:sz w:val="26"/>
        </w:rPr>
      </w:pPr>
    </w:p>
    <w:p w14:paraId="4EC53797" w14:textId="77777777" w:rsidR="00B5456E" w:rsidRPr="0030566E" w:rsidRDefault="00B5456E" w:rsidP="00B5456E">
      <w:pPr>
        <w:pStyle w:val="BodyText"/>
        <w:spacing w:before="7"/>
        <w:rPr>
          <w:sz w:val="28"/>
        </w:rPr>
      </w:pPr>
    </w:p>
    <w:p w14:paraId="7EF274DE" w14:textId="77777777" w:rsidR="00B5456E" w:rsidRPr="0030566E" w:rsidRDefault="00B5456E" w:rsidP="00B5456E">
      <w:pPr>
        <w:pStyle w:val="ListParagraph"/>
        <w:widowControl w:val="0"/>
        <w:numPr>
          <w:ilvl w:val="0"/>
          <w:numId w:val="2"/>
        </w:numPr>
        <w:tabs>
          <w:tab w:val="left" w:pos="461"/>
        </w:tabs>
        <w:autoSpaceDE w:val="0"/>
        <w:autoSpaceDN w:val="0"/>
        <w:spacing w:after="0" w:line="240" w:lineRule="auto"/>
        <w:contextualSpacing w:val="0"/>
        <w:rPr>
          <w:sz w:val="24"/>
        </w:rPr>
      </w:pPr>
      <w:r w:rsidRPr="0030566E">
        <w:rPr>
          <w:sz w:val="24"/>
        </w:rPr>
        <w:t>Trancework may</w:t>
      </w:r>
      <w:r w:rsidRPr="0030566E">
        <w:rPr>
          <w:spacing w:val="-1"/>
          <w:sz w:val="24"/>
        </w:rPr>
        <w:t xml:space="preserve"> </w:t>
      </w:r>
      <w:r w:rsidRPr="0030566E">
        <w:rPr>
          <w:sz w:val="24"/>
        </w:rPr>
        <w:t>include</w:t>
      </w:r>
    </w:p>
    <w:p w14:paraId="367A60C2" w14:textId="77777777" w:rsidR="00B5456E" w:rsidRPr="0030566E" w:rsidRDefault="00B5456E" w:rsidP="00B5456E">
      <w:pPr>
        <w:pStyle w:val="ListParagraph"/>
        <w:widowControl w:val="0"/>
        <w:numPr>
          <w:ilvl w:val="1"/>
          <w:numId w:val="2"/>
        </w:numPr>
        <w:tabs>
          <w:tab w:val="left" w:pos="1234"/>
        </w:tabs>
        <w:autoSpaceDE w:val="0"/>
        <w:autoSpaceDN w:val="0"/>
        <w:spacing w:before="121" w:after="0" w:line="240" w:lineRule="auto"/>
        <w:contextualSpacing w:val="0"/>
        <w:rPr>
          <w:sz w:val="24"/>
        </w:rPr>
      </w:pPr>
      <w:r w:rsidRPr="0030566E">
        <w:rPr>
          <w:sz w:val="24"/>
        </w:rPr>
        <w:t>Ego</w:t>
      </w:r>
      <w:r w:rsidRPr="0030566E">
        <w:rPr>
          <w:spacing w:val="-1"/>
          <w:sz w:val="24"/>
        </w:rPr>
        <w:t xml:space="preserve"> </w:t>
      </w:r>
      <w:r w:rsidRPr="0030566E">
        <w:rPr>
          <w:sz w:val="24"/>
        </w:rPr>
        <w:t>strengthening</w:t>
      </w:r>
    </w:p>
    <w:p w14:paraId="0FDED2EA" w14:textId="77777777" w:rsidR="00B5456E" w:rsidRPr="0030566E" w:rsidRDefault="00B5456E" w:rsidP="00B5456E">
      <w:pPr>
        <w:pStyle w:val="BodyText"/>
        <w:rPr>
          <w:sz w:val="26"/>
        </w:rPr>
      </w:pPr>
    </w:p>
    <w:p w14:paraId="724E05B7" w14:textId="77777777" w:rsidR="00B5456E" w:rsidRPr="0030566E" w:rsidRDefault="00B5456E" w:rsidP="00B5456E">
      <w:pPr>
        <w:pStyle w:val="BodyText"/>
        <w:rPr>
          <w:sz w:val="26"/>
        </w:rPr>
      </w:pPr>
    </w:p>
    <w:p w14:paraId="363E2BDA" w14:textId="77777777" w:rsidR="00B5456E" w:rsidRPr="0030566E" w:rsidRDefault="00B5456E" w:rsidP="00B5456E">
      <w:pPr>
        <w:pStyle w:val="BodyText"/>
        <w:rPr>
          <w:sz w:val="26"/>
        </w:rPr>
      </w:pPr>
    </w:p>
    <w:p w14:paraId="0A25131B" w14:textId="77777777" w:rsidR="00B5456E" w:rsidRPr="0030566E" w:rsidRDefault="00B5456E" w:rsidP="00B5456E">
      <w:pPr>
        <w:pStyle w:val="BodyText"/>
        <w:rPr>
          <w:sz w:val="26"/>
        </w:rPr>
      </w:pPr>
    </w:p>
    <w:p w14:paraId="4B5A9C2B" w14:textId="77777777" w:rsidR="00B5456E" w:rsidRPr="0030566E" w:rsidRDefault="00B5456E" w:rsidP="00B5456E">
      <w:pPr>
        <w:pStyle w:val="BodyText"/>
        <w:spacing w:before="6"/>
        <w:rPr>
          <w:sz w:val="26"/>
        </w:rPr>
      </w:pPr>
    </w:p>
    <w:p w14:paraId="6E2601A6" w14:textId="77777777" w:rsidR="00B5456E" w:rsidRPr="0030566E" w:rsidRDefault="00B5456E" w:rsidP="00B5456E">
      <w:pPr>
        <w:pStyle w:val="ListParagraph"/>
        <w:widowControl w:val="0"/>
        <w:numPr>
          <w:ilvl w:val="1"/>
          <w:numId w:val="2"/>
        </w:numPr>
        <w:tabs>
          <w:tab w:val="left" w:pos="1221"/>
        </w:tabs>
        <w:autoSpaceDE w:val="0"/>
        <w:autoSpaceDN w:val="0"/>
        <w:spacing w:after="0" w:line="240" w:lineRule="auto"/>
        <w:ind w:left="1220" w:hanging="381"/>
        <w:contextualSpacing w:val="0"/>
        <w:rPr>
          <w:sz w:val="24"/>
        </w:rPr>
      </w:pPr>
      <w:r w:rsidRPr="0030566E">
        <w:rPr>
          <w:sz w:val="24"/>
        </w:rPr>
        <w:t>Hypnotic phenomena that may serve as trance</w:t>
      </w:r>
      <w:r w:rsidRPr="0030566E">
        <w:rPr>
          <w:spacing w:val="-4"/>
          <w:sz w:val="24"/>
        </w:rPr>
        <w:t xml:space="preserve"> </w:t>
      </w:r>
      <w:r w:rsidRPr="0030566E">
        <w:rPr>
          <w:sz w:val="24"/>
        </w:rPr>
        <w:t>ratification/validation</w:t>
      </w:r>
    </w:p>
    <w:p w14:paraId="431A29F3" w14:textId="77777777" w:rsidR="00B5456E" w:rsidRPr="0030566E" w:rsidRDefault="00B5456E" w:rsidP="00B5456E">
      <w:pPr>
        <w:spacing w:before="122"/>
        <w:ind w:left="840"/>
        <w:rPr>
          <w:i/>
          <w:sz w:val="24"/>
        </w:rPr>
      </w:pPr>
      <w:r w:rsidRPr="0030566E">
        <w:rPr>
          <w:i/>
          <w:sz w:val="24"/>
        </w:rPr>
        <w:t>In the assessment of the client and throughout the hypnotic experience you should</w:t>
      </w:r>
    </w:p>
    <w:p w14:paraId="5DC837CD" w14:textId="77777777" w:rsidR="00B5456E" w:rsidRPr="0030566E" w:rsidRDefault="00B5456E" w:rsidP="00B5456E">
      <w:pPr>
        <w:spacing w:before="120" w:line="345" w:lineRule="auto"/>
        <w:ind w:left="840" w:right="796"/>
        <w:rPr>
          <w:i/>
          <w:sz w:val="24"/>
        </w:rPr>
      </w:pPr>
      <w:r w:rsidRPr="0030566E">
        <w:rPr>
          <w:i/>
          <w:sz w:val="24"/>
        </w:rPr>
        <w:t>be noticing. eliciting, and utilizing physiological/psychological characteristics or hypnotic phenomena seen in trance.</w:t>
      </w:r>
    </w:p>
    <w:p w14:paraId="65119C38" w14:textId="77777777" w:rsidR="00B5456E" w:rsidRPr="0030566E" w:rsidRDefault="00B5456E" w:rsidP="00B5456E">
      <w:pPr>
        <w:pStyle w:val="BodyText"/>
        <w:spacing w:before="154"/>
        <w:ind w:left="839"/>
      </w:pPr>
      <w:r w:rsidRPr="0030566E">
        <w:lastRenderedPageBreak/>
        <w:t>Include in plan based upon the patient, case, and treatment priorities:</w:t>
      </w:r>
    </w:p>
    <w:p w14:paraId="6FA30DFF" w14:textId="77777777" w:rsidR="00B5456E" w:rsidRPr="0030566E" w:rsidRDefault="00B5456E" w:rsidP="00B5456E">
      <w:pPr>
        <w:pStyle w:val="ListParagraph"/>
        <w:widowControl w:val="0"/>
        <w:numPr>
          <w:ilvl w:val="0"/>
          <w:numId w:val="1"/>
        </w:numPr>
        <w:tabs>
          <w:tab w:val="left" w:pos="1234"/>
        </w:tabs>
        <w:autoSpaceDE w:val="0"/>
        <w:autoSpaceDN w:val="0"/>
        <w:spacing w:after="0" w:line="240" w:lineRule="auto"/>
        <w:contextualSpacing w:val="0"/>
        <w:rPr>
          <w:sz w:val="24"/>
        </w:rPr>
      </w:pPr>
      <w:r w:rsidRPr="0030566E">
        <w:rPr>
          <w:sz w:val="24"/>
        </w:rPr>
        <w:t>Anchoring image/object/cue - place of calm and comfort (why not</w:t>
      </w:r>
      <w:r w:rsidRPr="0030566E">
        <w:rPr>
          <w:spacing w:val="-5"/>
          <w:sz w:val="24"/>
        </w:rPr>
        <w:t xml:space="preserve"> </w:t>
      </w:r>
      <w:r w:rsidRPr="0030566E">
        <w:rPr>
          <w:sz w:val="24"/>
        </w:rPr>
        <w:t>“relax”)</w:t>
      </w:r>
    </w:p>
    <w:p w14:paraId="50F30981" w14:textId="77777777" w:rsidR="00B5456E" w:rsidRDefault="00B5456E" w:rsidP="00B5456E">
      <w:pPr>
        <w:pStyle w:val="ListParagraph"/>
        <w:widowControl w:val="0"/>
        <w:numPr>
          <w:ilvl w:val="0"/>
          <w:numId w:val="1"/>
        </w:numPr>
        <w:tabs>
          <w:tab w:val="left" w:pos="1220"/>
        </w:tabs>
        <w:autoSpaceDE w:val="0"/>
        <w:autoSpaceDN w:val="0"/>
        <w:spacing w:before="121" w:after="0" w:line="240" w:lineRule="auto"/>
        <w:ind w:left="1219" w:hanging="380"/>
        <w:contextualSpacing w:val="0"/>
        <w:rPr>
          <w:sz w:val="24"/>
        </w:rPr>
      </w:pPr>
      <w:r w:rsidRPr="0030566E">
        <w:rPr>
          <w:sz w:val="24"/>
        </w:rPr>
        <w:t>Breathing</w:t>
      </w:r>
      <w:r w:rsidRPr="0030566E">
        <w:rPr>
          <w:spacing w:val="-2"/>
          <w:sz w:val="24"/>
        </w:rPr>
        <w:t xml:space="preserve"> </w:t>
      </w:r>
      <w:r w:rsidRPr="0030566E">
        <w:rPr>
          <w:sz w:val="24"/>
        </w:rPr>
        <w:t>technique</w:t>
      </w:r>
    </w:p>
    <w:p w14:paraId="16C08025" w14:textId="77777777" w:rsidR="00B5456E" w:rsidRPr="0030566E" w:rsidRDefault="00B5456E" w:rsidP="00B5456E">
      <w:pPr>
        <w:pStyle w:val="ListParagraph"/>
        <w:widowControl w:val="0"/>
        <w:numPr>
          <w:ilvl w:val="0"/>
          <w:numId w:val="1"/>
        </w:numPr>
        <w:tabs>
          <w:tab w:val="left" w:pos="1220"/>
        </w:tabs>
        <w:autoSpaceDE w:val="0"/>
        <w:autoSpaceDN w:val="0"/>
        <w:spacing w:before="61" w:after="0" w:line="240" w:lineRule="auto"/>
        <w:ind w:left="1219" w:hanging="380"/>
        <w:contextualSpacing w:val="0"/>
        <w:rPr>
          <w:sz w:val="24"/>
        </w:rPr>
      </w:pPr>
      <w:r w:rsidRPr="0030566E">
        <w:rPr>
          <w:sz w:val="24"/>
        </w:rPr>
        <w:t>Progressive muscle</w:t>
      </w:r>
      <w:r w:rsidRPr="0030566E">
        <w:rPr>
          <w:spacing w:val="-2"/>
          <w:sz w:val="24"/>
        </w:rPr>
        <w:t xml:space="preserve"> </w:t>
      </w:r>
      <w:r w:rsidRPr="0030566E">
        <w:rPr>
          <w:sz w:val="24"/>
        </w:rPr>
        <w:t>relaxation</w:t>
      </w:r>
    </w:p>
    <w:p w14:paraId="7200BC97" w14:textId="77777777" w:rsidR="00B5456E" w:rsidRPr="0030566E" w:rsidRDefault="00B5456E" w:rsidP="00B5456E">
      <w:pPr>
        <w:pStyle w:val="ListParagraph"/>
        <w:widowControl w:val="0"/>
        <w:numPr>
          <w:ilvl w:val="0"/>
          <w:numId w:val="1"/>
        </w:numPr>
        <w:tabs>
          <w:tab w:val="left" w:pos="1234"/>
        </w:tabs>
        <w:autoSpaceDE w:val="0"/>
        <w:autoSpaceDN w:val="0"/>
        <w:spacing w:before="121" w:after="0" w:line="240" w:lineRule="auto"/>
        <w:contextualSpacing w:val="0"/>
        <w:rPr>
          <w:i/>
          <w:sz w:val="24"/>
        </w:rPr>
      </w:pPr>
      <w:r w:rsidRPr="0030566E">
        <w:rPr>
          <w:sz w:val="24"/>
        </w:rPr>
        <w:t xml:space="preserve">Cognitive restructuring and reframing </w:t>
      </w:r>
      <w:r w:rsidRPr="0030566E">
        <w:rPr>
          <w:i/>
          <w:sz w:val="24"/>
        </w:rPr>
        <w:t>(slowing things down, stop sign, whiteboard and</w:t>
      </w:r>
      <w:r w:rsidRPr="0030566E">
        <w:rPr>
          <w:i/>
          <w:spacing w:val="-11"/>
          <w:sz w:val="24"/>
        </w:rPr>
        <w:t xml:space="preserve"> </w:t>
      </w:r>
      <w:r w:rsidRPr="0030566E">
        <w:rPr>
          <w:i/>
          <w:sz w:val="24"/>
        </w:rPr>
        <w:t>eraser)</w:t>
      </w:r>
    </w:p>
    <w:p w14:paraId="214FF30E" w14:textId="77777777" w:rsidR="00B5456E" w:rsidRPr="0030566E" w:rsidRDefault="00B5456E" w:rsidP="00B5456E">
      <w:pPr>
        <w:pStyle w:val="ListParagraph"/>
        <w:widowControl w:val="0"/>
        <w:numPr>
          <w:ilvl w:val="0"/>
          <w:numId w:val="1"/>
        </w:numPr>
        <w:tabs>
          <w:tab w:val="left" w:pos="1207"/>
        </w:tabs>
        <w:autoSpaceDE w:val="0"/>
        <w:autoSpaceDN w:val="0"/>
        <w:spacing w:before="122" w:after="0" w:line="240" w:lineRule="auto"/>
        <w:ind w:left="1206" w:hanging="367"/>
        <w:contextualSpacing w:val="0"/>
        <w:rPr>
          <w:sz w:val="24"/>
        </w:rPr>
      </w:pPr>
      <w:r w:rsidRPr="0030566E">
        <w:rPr>
          <w:sz w:val="24"/>
        </w:rPr>
        <w:t>Age</w:t>
      </w:r>
      <w:r w:rsidRPr="0030566E">
        <w:rPr>
          <w:spacing w:val="-2"/>
          <w:sz w:val="24"/>
        </w:rPr>
        <w:t xml:space="preserve"> </w:t>
      </w:r>
      <w:r w:rsidRPr="0030566E">
        <w:rPr>
          <w:sz w:val="24"/>
        </w:rPr>
        <w:t>regression/progression</w:t>
      </w:r>
    </w:p>
    <w:p w14:paraId="132C1FDA" w14:textId="77777777" w:rsidR="00B5456E" w:rsidRPr="0030566E" w:rsidRDefault="00B5456E" w:rsidP="00B5456E">
      <w:pPr>
        <w:pStyle w:val="BodyText"/>
        <w:rPr>
          <w:sz w:val="26"/>
        </w:rPr>
      </w:pPr>
    </w:p>
    <w:p w14:paraId="1ECEB7C7" w14:textId="77777777" w:rsidR="00B5456E" w:rsidRPr="0030566E" w:rsidRDefault="00B5456E" w:rsidP="00B5456E">
      <w:pPr>
        <w:pStyle w:val="BodyText"/>
        <w:rPr>
          <w:sz w:val="26"/>
        </w:rPr>
      </w:pPr>
    </w:p>
    <w:p w14:paraId="7B6D0F00" w14:textId="77777777" w:rsidR="00B5456E" w:rsidRPr="0030566E" w:rsidRDefault="00B5456E" w:rsidP="00B5456E">
      <w:pPr>
        <w:pStyle w:val="BodyText"/>
        <w:spacing w:before="5"/>
        <w:rPr>
          <w:sz w:val="30"/>
        </w:rPr>
      </w:pPr>
    </w:p>
    <w:p w14:paraId="21E57EAB" w14:textId="77777777" w:rsidR="00B5456E" w:rsidRPr="0030566E" w:rsidRDefault="00B5456E" w:rsidP="00B5456E">
      <w:pPr>
        <w:pStyle w:val="ListParagraph"/>
        <w:widowControl w:val="0"/>
        <w:numPr>
          <w:ilvl w:val="0"/>
          <w:numId w:val="2"/>
        </w:numPr>
        <w:tabs>
          <w:tab w:val="left" w:pos="461"/>
        </w:tabs>
        <w:autoSpaceDE w:val="0"/>
        <w:autoSpaceDN w:val="0"/>
        <w:spacing w:after="0" w:line="240" w:lineRule="auto"/>
        <w:contextualSpacing w:val="0"/>
        <w:rPr>
          <w:sz w:val="24"/>
        </w:rPr>
      </w:pPr>
      <w:r w:rsidRPr="0030566E">
        <w:rPr>
          <w:sz w:val="24"/>
        </w:rPr>
        <w:t>Post-hypnotic suggestion (use if the patient/case/situation warrant</w:t>
      </w:r>
      <w:r w:rsidRPr="0030566E">
        <w:rPr>
          <w:spacing w:val="-4"/>
          <w:sz w:val="24"/>
        </w:rPr>
        <w:t xml:space="preserve"> </w:t>
      </w:r>
      <w:r w:rsidRPr="0030566E">
        <w:rPr>
          <w:sz w:val="24"/>
        </w:rPr>
        <w:t>it)</w:t>
      </w:r>
    </w:p>
    <w:p w14:paraId="38EAADF9" w14:textId="77777777" w:rsidR="00B5456E" w:rsidRPr="0030566E" w:rsidRDefault="00B5456E" w:rsidP="00B5456E">
      <w:pPr>
        <w:pStyle w:val="BodyText"/>
        <w:rPr>
          <w:sz w:val="26"/>
        </w:rPr>
      </w:pPr>
    </w:p>
    <w:p w14:paraId="1E210ACB" w14:textId="77777777" w:rsidR="00B5456E" w:rsidRPr="0030566E" w:rsidRDefault="00B5456E" w:rsidP="00B5456E">
      <w:pPr>
        <w:pStyle w:val="BodyText"/>
        <w:rPr>
          <w:sz w:val="26"/>
        </w:rPr>
      </w:pPr>
    </w:p>
    <w:p w14:paraId="74A7BF59" w14:textId="77777777" w:rsidR="00B5456E" w:rsidRPr="0030566E" w:rsidRDefault="00B5456E" w:rsidP="00B5456E">
      <w:pPr>
        <w:pStyle w:val="BodyText"/>
        <w:spacing w:before="6"/>
        <w:rPr>
          <w:sz w:val="28"/>
        </w:rPr>
      </w:pPr>
    </w:p>
    <w:p w14:paraId="62649C9C" w14:textId="77777777" w:rsidR="00B5456E" w:rsidRPr="0030566E" w:rsidRDefault="00B5456E" w:rsidP="00B5456E">
      <w:pPr>
        <w:pStyle w:val="ListParagraph"/>
        <w:widowControl w:val="0"/>
        <w:numPr>
          <w:ilvl w:val="0"/>
          <w:numId w:val="2"/>
        </w:numPr>
        <w:tabs>
          <w:tab w:val="left" w:pos="460"/>
        </w:tabs>
        <w:autoSpaceDE w:val="0"/>
        <w:autoSpaceDN w:val="0"/>
        <w:spacing w:after="0" w:line="240" w:lineRule="auto"/>
        <w:ind w:left="459" w:hanging="340"/>
        <w:contextualSpacing w:val="0"/>
        <w:rPr>
          <w:sz w:val="24"/>
        </w:rPr>
      </w:pPr>
      <w:r w:rsidRPr="0030566E">
        <w:rPr>
          <w:sz w:val="24"/>
        </w:rPr>
        <w:t>Reorient</w:t>
      </w:r>
    </w:p>
    <w:p w14:paraId="48D90070" w14:textId="77777777" w:rsidR="00B5456E" w:rsidRPr="0030566E" w:rsidRDefault="00B5456E" w:rsidP="00B5456E">
      <w:pPr>
        <w:pStyle w:val="BodyText"/>
        <w:rPr>
          <w:sz w:val="26"/>
        </w:rPr>
      </w:pPr>
    </w:p>
    <w:p w14:paraId="4D9D7A51" w14:textId="77777777" w:rsidR="00B5456E" w:rsidRPr="0030566E" w:rsidRDefault="00B5456E" w:rsidP="00B5456E">
      <w:pPr>
        <w:pStyle w:val="BodyText"/>
        <w:rPr>
          <w:sz w:val="26"/>
        </w:rPr>
      </w:pPr>
    </w:p>
    <w:p w14:paraId="2D6A4A52" w14:textId="77777777" w:rsidR="00B5456E" w:rsidRPr="0030566E" w:rsidRDefault="00B5456E" w:rsidP="00B5456E">
      <w:pPr>
        <w:pStyle w:val="BodyText"/>
        <w:rPr>
          <w:sz w:val="26"/>
        </w:rPr>
      </w:pPr>
    </w:p>
    <w:p w14:paraId="61B1FDE9" w14:textId="77777777" w:rsidR="00B5456E" w:rsidRPr="0030566E" w:rsidRDefault="00B5456E" w:rsidP="00B5456E">
      <w:pPr>
        <w:pStyle w:val="BodyText"/>
        <w:spacing w:before="1"/>
        <w:rPr>
          <w:sz w:val="32"/>
        </w:rPr>
      </w:pPr>
    </w:p>
    <w:p w14:paraId="0466B07C" w14:textId="77777777" w:rsidR="00B5456E" w:rsidRPr="0030566E" w:rsidRDefault="00B5456E" w:rsidP="00B5456E">
      <w:pPr>
        <w:pStyle w:val="ListParagraph"/>
        <w:widowControl w:val="0"/>
        <w:numPr>
          <w:ilvl w:val="0"/>
          <w:numId w:val="2"/>
        </w:numPr>
        <w:tabs>
          <w:tab w:val="left" w:pos="460"/>
        </w:tabs>
        <w:autoSpaceDE w:val="0"/>
        <w:autoSpaceDN w:val="0"/>
        <w:spacing w:after="0" w:line="240" w:lineRule="auto"/>
        <w:ind w:left="459" w:hanging="340"/>
        <w:contextualSpacing w:val="0"/>
        <w:rPr>
          <w:sz w:val="24"/>
        </w:rPr>
      </w:pPr>
      <w:r w:rsidRPr="0030566E">
        <w:rPr>
          <w:sz w:val="24"/>
        </w:rPr>
        <w:t>Process the experience with the</w:t>
      </w:r>
      <w:r w:rsidRPr="0030566E">
        <w:rPr>
          <w:spacing w:val="-5"/>
          <w:sz w:val="24"/>
        </w:rPr>
        <w:t xml:space="preserve"> </w:t>
      </w:r>
      <w:r w:rsidRPr="0030566E">
        <w:rPr>
          <w:sz w:val="24"/>
        </w:rPr>
        <w:t>patient.</w:t>
      </w:r>
    </w:p>
    <w:p w14:paraId="728D3A8B" w14:textId="77777777" w:rsidR="00B5456E" w:rsidRPr="0030566E" w:rsidRDefault="00B5456E" w:rsidP="00B5456E">
      <w:pPr>
        <w:pStyle w:val="BodyText"/>
        <w:rPr>
          <w:sz w:val="26"/>
        </w:rPr>
      </w:pPr>
    </w:p>
    <w:p w14:paraId="2F0BDADC" w14:textId="77777777" w:rsidR="00B5456E" w:rsidRPr="0030566E" w:rsidRDefault="00B5456E" w:rsidP="00B5456E">
      <w:pPr>
        <w:pStyle w:val="BodyText"/>
        <w:rPr>
          <w:sz w:val="26"/>
        </w:rPr>
      </w:pPr>
    </w:p>
    <w:p w14:paraId="74D80734" w14:textId="77777777" w:rsidR="00B5456E" w:rsidRPr="0030566E" w:rsidRDefault="00B5456E" w:rsidP="00B5456E">
      <w:pPr>
        <w:pStyle w:val="BodyText"/>
        <w:rPr>
          <w:sz w:val="26"/>
        </w:rPr>
      </w:pPr>
    </w:p>
    <w:p w14:paraId="1E995B91" w14:textId="77777777" w:rsidR="00B5456E" w:rsidRPr="0030566E" w:rsidRDefault="00B5456E" w:rsidP="00B5456E">
      <w:pPr>
        <w:pStyle w:val="BodyText"/>
        <w:spacing w:before="6"/>
        <w:rPr>
          <w:sz w:val="28"/>
        </w:rPr>
      </w:pPr>
    </w:p>
    <w:p w14:paraId="4F2DD683" w14:textId="3747F851" w:rsidR="00B5456E" w:rsidRPr="00B5456E" w:rsidRDefault="00B5456E" w:rsidP="00B5456E">
      <w:pPr>
        <w:pStyle w:val="ListParagraph"/>
        <w:widowControl w:val="0"/>
        <w:numPr>
          <w:ilvl w:val="0"/>
          <w:numId w:val="2"/>
        </w:numPr>
        <w:tabs>
          <w:tab w:val="left" w:pos="460"/>
        </w:tabs>
        <w:autoSpaceDE w:val="0"/>
        <w:autoSpaceDN w:val="0"/>
        <w:spacing w:after="0" w:line="345" w:lineRule="auto"/>
        <w:ind w:left="119" w:right="3514" w:firstLine="0"/>
        <w:contextualSpacing w:val="0"/>
        <w:rPr>
          <w:sz w:val="24"/>
        </w:rPr>
        <w:sectPr w:rsidR="00B5456E" w:rsidRPr="00B5456E" w:rsidSect="00B5456E">
          <w:headerReference w:type="default" r:id="rId5"/>
          <w:footerReference w:type="default" r:id="rId6"/>
          <w:pgSz w:w="12240" w:h="15840"/>
          <w:pgMar w:top="660" w:right="0" w:bottom="640" w:left="600" w:header="0" w:footer="450" w:gutter="0"/>
          <w:pgNumType w:start="63"/>
          <w:cols w:space="720"/>
        </w:sectPr>
      </w:pPr>
      <w:r w:rsidRPr="0030566E">
        <w:rPr>
          <w:sz w:val="24"/>
        </w:rPr>
        <w:t>Ideas for subsequent sessions: Is this client/patient ready to learn self-hypnosis? Other treatment strategies that can be used in conjunction with</w:t>
      </w:r>
      <w:r w:rsidRPr="0030566E">
        <w:rPr>
          <w:spacing w:val="-13"/>
          <w:sz w:val="24"/>
        </w:rPr>
        <w:t xml:space="preserve"> </w:t>
      </w:r>
      <w:r w:rsidRPr="0030566E">
        <w:rPr>
          <w:sz w:val="24"/>
        </w:rPr>
        <w:t>hypnos</w:t>
      </w:r>
      <w:r>
        <w:rPr>
          <w:sz w:val="24"/>
        </w:rPr>
        <w:t xml:space="preserve">is. </w:t>
      </w:r>
    </w:p>
    <w:p w14:paraId="6894590D" w14:textId="77777777" w:rsidR="00147BEE" w:rsidRDefault="00147BEE" w:rsidP="00B5456E">
      <w:pPr>
        <w:widowControl w:val="0"/>
        <w:tabs>
          <w:tab w:val="left" w:pos="1220"/>
        </w:tabs>
        <w:autoSpaceDE w:val="0"/>
        <w:autoSpaceDN w:val="0"/>
        <w:spacing w:before="61" w:after="0" w:line="240" w:lineRule="auto"/>
      </w:pPr>
    </w:p>
    <w:sectPr w:rsidR="00147B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B60F3" w14:textId="3E965CB3" w:rsidR="00B5456E" w:rsidRDefault="00B5456E">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61FD0F04" wp14:editId="090FCF74">
              <wp:simplePos x="0" y="0"/>
              <wp:positionH relativeFrom="page">
                <wp:posOffset>3716655</wp:posOffset>
              </wp:positionH>
              <wp:positionV relativeFrom="page">
                <wp:posOffset>9587230</wp:posOffset>
              </wp:positionV>
              <wp:extent cx="364490" cy="194310"/>
              <wp:effectExtent l="1905" t="0" r="0" b="635"/>
              <wp:wrapNone/>
              <wp:docPr id="40001442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608FC" w14:textId="77777777" w:rsidR="00B5456E" w:rsidRDefault="00B5456E">
                          <w:pPr>
                            <w:spacing w:before="10"/>
                            <w:ind w:left="20"/>
                            <w:rPr>
                              <w:b/>
                              <w:sz w:val="24"/>
                            </w:rPr>
                          </w:pPr>
                          <w:r>
                            <w:rPr>
                              <w:b/>
                              <w:sz w:val="24"/>
                            </w:rPr>
                            <w:t>A-</w:t>
                          </w:r>
                          <w:r>
                            <w:fldChar w:fldCharType="begin"/>
                          </w:r>
                          <w:r>
                            <w:rPr>
                              <w:b/>
                              <w:sz w:val="24"/>
                            </w:rPr>
                            <w:instrText xml:space="preserve"> PAGE </w:instrText>
                          </w:r>
                          <w:r>
                            <w:fldChar w:fldCharType="separate"/>
                          </w:r>
                          <w:r>
                            <w:t>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FD0F04" id="_x0000_t202" coordsize="21600,21600" o:spt="202" path="m,l,21600r21600,l21600,xe">
              <v:stroke joinstyle="miter"/>
              <v:path gradientshapeok="t" o:connecttype="rect"/>
            </v:shapetype>
            <v:shape id="Text Box 68" o:spid="_x0000_s1026" type="#_x0000_t202" style="position:absolute;margin-left:292.65pt;margin-top:754.9pt;width:28.7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" filled="f" stroked="f">
              <v:textbox inset="0,0,0,0">
                <w:txbxContent>
                  <w:p w14:paraId="443608FC" w14:textId="77777777" w:rsidR="00B5456E" w:rsidRDefault="00B5456E">
                    <w:pPr>
                      <w:spacing w:before="10"/>
                      <w:ind w:left="20"/>
                      <w:rPr>
                        <w:b/>
                        <w:sz w:val="24"/>
                      </w:rPr>
                    </w:pPr>
                    <w:r>
                      <w:rPr>
                        <w:b/>
                        <w:sz w:val="24"/>
                      </w:rPr>
                      <w:t>A-</w:t>
                    </w:r>
                    <w:r>
                      <w:fldChar w:fldCharType="begin"/>
                    </w:r>
                    <w:r>
                      <w:rPr>
                        <w:b/>
                        <w:sz w:val="24"/>
                      </w:rPr>
                      <w:instrText xml:space="preserve"> PAGE </w:instrText>
                    </w:r>
                    <w:r>
                      <w:fldChar w:fldCharType="separate"/>
                    </w:r>
                    <w:r>
                      <w:t>63</w:t>
                    </w:r>
                    <w: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3810A" w14:textId="77777777" w:rsidR="00B5456E" w:rsidRDefault="00B5456E">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4C4734"/>
    <w:multiLevelType w:val="hybridMultilevel"/>
    <w:tmpl w:val="C1708D40"/>
    <w:lvl w:ilvl="0" w:tplc="6910FB62">
      <w:start w:val="1"/>
      <w:numFmt w:val="upperLetter"/>
      <w:lvlText w:val="(%1)"/>
      <w:lvlJc w:val="left"/>
      <w:pPr>
        <w:ind w:left="1233" w:hanging="394"/>
      </w:pPr>
      <w:rPr>
        <w:rFonts w:ascii="Times New Roman" w:eastAsia="Times New Roman" w:hAnsi="Times New Roman" w:cs="Times New Roman" w:hint="default"/>
        <w:spacing w:val="-2"/>
        <w:w w:val="100"/>
        <w:sz w:val="24"/>
        <w:szCs w:val="24"/>
      </w:rPr>
    </w:lvl>
    <w:lvl w:ilvl="1" w:tplc="ABF4615C">
      <w:numFmt w:val="bullet"/>
      <w:lvlText w:val="•"/>
      <w:lvlJc w:val="left"/>
      <w:pPr>
        <w:ind w:left="2280" w:hanging="394"/>
      </w:pPr>
      <w:rPr>
        <w:rFonts w:hint="default"/>
      </w:rPr>
    </w:lvl>
    <w:lvl w:ilvl="2" w:tplc="8474DE62">
      <w:numFmt w:val="bullet"/>
      <w:lvlText w:val="•"/>
      <w:lvlJc w:val="left"/>
      <w:pPr>
        <w:ind w:left="3320" w:hanging="394"/>
      </w:pPr>
      <w:rPr>
        <w:rFonts w:hint="default"/>
      </w:rPr>
    </w:lvl>
    <w:lvl w:ilvl="3" w:tplc="0A5E3332">
      <w:numFmt w:val="bullet"/>
      <w:lvlText w:val="•"/>
      <w:lvlJc w:val="left"/>
      <w:pPr>
        <w:ind w:left="4360" w:hanging="394"/>
      </w:pPr>
      <w:rPr>
        <w:rFonts w:hint="default"/>
      </w:rPr>
    </w:lvl>
    <w:lvl w:ilvl="4" w:tplc="580418AC">
      <w:numFmt w:val="bullet"/>
      <w:lvlText w:val="•"/>
      <w:lvlJc w:val="left"/>
      <w:pPr>
        <w:ind w:left="5400" w:hanging="394"/>
      </w:pPr>
      <w:rPr>
        <w:rFonts w:hint="default"/>
      </w:rPr>
    </w:lvl>
    <w:lvl w:ilvl="5" w:tplc="EE246266">
      <w:numFmt w:val="bullet"/>
      <w:lvlText w:val="•"/>
      <w:lvlJc w:val="left"/>
      <w:pPr>
        <w:ind w:left="6440" w:hanging="394"/>
      </w:pPr>
      <w:rPr>
        <w:rFonts w:hint="default"/>
      </w:rPr>
    </w:lvl>
    <w:lvl w:ilvl="6" w:tplc="52F26014">
      <w:numFmt w:val="bullet"/>
      <w:lvlText w:val="•"/>
      <w:lvlJc w:val="left"/>
      <w:pPr>
        <w:ind w:left="7480" w:hanging="394"/>
      </w:pPr>
      <w:rPr>
        <w:rFonts w:hint="default"/>
      </w:rPr>
    </w:lvl>
    <w:lvl w:ilvl="7" w:tplc="524A6AC4">
      <w:numFmt w:val="bullet"/>
      <w:lvlText w:val="•"/>
      <w:lvlJc w:val="left"/>
      <w:pPr>
        <w:ind w:left="8520" w:hanging="394"/>
      </w:pPr>
      <w:rPr>
        <w:rFonts w:hint="default"/>
      </w:rPr>
    </w:lvl>
    <w:lvl w:ilvl="8" w:tplc="70CCE3AC">
      <w:numFmt w:val="bullet"/>
      <w:lvlText w:val="•"/>
      <w:lvlJc w:val="left"/>
      <w:pPr>
        <w:ind w:left="9560" w:hanging="394"/>
      </w:pPr>
      <w:rPr>
        <w:rFonts w:hint="default"/>
      </w:rPr>
    </w:lvl>
  </w:abstractNum>
  <w:abstractNum w:abstractNumId="1" w15:restartNumberingAfterBreak="0">
    <w:nsid w:val="703904AF"/>
    <w:multiLevelType w:val="hybridMultilevel"/>
    <w:tmpl w:val="C97C53D0"/>
    <w:lvl w:ilvl="0" w:tplc="E3B2B8F6">
      <w:start w:val="1"/>
      <w:numFmt w:val="decimal"/>
      <w:lvlText w:val="(%1)"/>
      <w:lvlJc w:val="left"/>
      <w:pPr>
        <w:ind w:left="460" w:hanging="341"/>
      </w:pPr>
      <w:rPr>
        <w:rFonts w:ascii="Times New Roman" w:eastAsia="Times New Roman" w:hAnsi="Times New Roman" w:cs="Times New Roman" w:hint="default"/>
        <w:spacing w:val="-2"/>
        <w:w w:val="100"/>
        <w:sz w:val="24"/>
        <w:szCs w:val="24"/>
      </w:rPr>
    </w:lvl>
    <w:lvl w:ilvl="1" w:tplc="4586A566">
      <w:start w:val="1"/>
      <w:numFmt w:val="upperLetter"/>
      <w:lvlText w:val="(%2)"/>
      <w:lvlJc w:val="left"/>
      <w:pPr>
        <w:ind w:left="1233" w:hanging="394"/>
      </w:pPr>
      <w:rPr>
        <w:rFonts w:ascii="Times New Roman" w:eastAsia="Times New Roman" w:hAnsi="Times New Roman" w:cs="Times New Roman" w:hint="default"/>
        <w:spacing w:val="-1"/>
        <w:w w:val="100"/>
        <w:sz w:val="24"/>
        <w:szCs w:val="24"/>
      </w:rPr>
    </w:lvl>
    <w:lvl w:ilvl="2" w:tplc="B5DE9158">
      <w:numFmt w:val="bullet"/>
      <w:lvlText w:val="•"/>
      <w:lvlJc w:val="left"/>
      <w:pPr>
        <w:ind w:left="2395" w:hanging="394"/>
      </w:pPr>
      <w:rPr>
        <w:rFonts w:hint="default"/>
      </w:rPr>
    </w:lvl>
    <w:lvl w:ilvl="3" w:tplc="56AA37B4">
      <w:numFmt w:val="bullet"/>
      <w:lvlText w:val="•"/>
      <w:lvlJc w:val="left"/>
      <w:pPr>
        <w:ind w:left="3551" w:hanging="394"/>
      </w:pPr>
      <w:rPr>
        <w:rFonts w:hint="default"/>
      </w:rPr>
    </w:lvl>
    <w:lvl w:ilvl="4" w:tplc="5B9AA7B4">
      <w:numFmt w:val="bullet"/>
      <w:lvlText w:val="•"/>
      <w:lvlJc w:val="left"/>
      <w:pPr>
        <w:ind w:left="4706" w:hanging="394"/>
      </w:pPr>
      <w:rPr>
        <w:rFonts w:hint="default"/>
      </w:rPr>
    </w:lvl>
    <w:lvl w:ilvl="5" w:tplc="2632CC36">
      <w:numFmt w:val="bullet"/>
      <w:lvlText w:val="•"/>
      <w:lvlJc w:val="left"/>
      <w:pPr>
        <w:ind w:left="5862" w:hanging="394"/>
      </w:pPr>
      <w:rPr>
        <w:rFonts w:hint="default"/>
      </w:rPr>
    </w:lvl>
    <w:lvl w:ilvl="6" w:tplc="E0FCCD6C">
      <w:numFmt w:val="bullet"/>
      <w:lvlText w:val="•"/>
      <w:lvlJc w:val="left"/>
      <w:pPr>
        <w:ind w:left="7017" w:hanging="394"/>
      </w:pPr>
      <w:rPr>
        <w:rFonts w:hint="default"/>
      </w:rPr>
    </w:lvl>
    <w:lvl w:ilvl="7" w:tplc="3B769694">
      <w:numFmt w:val="bullet"/>
      <w:lvlText w:val="•"/>
      <w:lvlJc w:val="left"/>
      <w:pPr>
        <w:ind w:left="8173" w:hanging="394"/>
      </w:pPr>
      <w:rPr>
        <w:rFonts w:hint="default"/>
      </w:rPr>
    </w:lvl>
    <w:lvl w:ilvl="8" w:tplc="41C6DE7C">
      <w:numFmt w:val="bullet"/>
      <w:lvlText w:val="•"/>
      <w:lvlJc w:val="left"/>
      <w:pPr>
        <w:ind w:left="9328" w:hanging="394"/>
      </w:pPr>
      <w:rPr>
        <w:rFonts w:hint="default"/>
      </w:rPr>
    </w:lvl>
  </w:abstractNum>
  <w:num w:numId="1" w16cid:durableId="1266420406">
    <w:abstractNumId w:val="0"/>
  </w:num>
  <w:num w:numId="2" w16cid:durableId="34278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982"/>
    <w:rsid w:val="00006982"/>
    <w:rsid w:val="00147BEE"/>
    <w:rsid w:val="0024797D"/>
    <w:rsid w:val="00253FEE"/>
    <w:rsid w:val="004B6FE6"/>
    <w:rsid w:val="00B545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4A7CB"/>
  <w15:chartTrackingRefBased/>
  <w15:docId w15:val="{71EC10CD-E08B-4AA2-8891-B5C4E5AA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56E"/>
    <w:pPr>
      <w:spacing w:after="200" w:line="276" w:lineRule="auto"/>
    </w:pPr>
    <w:rPr>
      <w:rFonts w:ascii="Calibri" w:eastAsia="Calibri" w:hAnsi="Calibri" w:cs="Times New Roman"/>
      <w:kern w:val="0"/>
      <w:lang w:val="en-US"/>
      <w14:ligatures w14:val="none"/>
    </w:rPr>
  </w:style>
  <w:style w:type="paragraph" w:styleId="Heading1">
    <w:name w:val="heading 1"/>
    <w:basedOn w:val="Normal"/>
    <w:link w:val="Heading1Char"/>
    <w:uiPriority w:val="9"/>
    <w:qFormat/>
    <w:rsid w:val="00B5456E"/>
    <w:pPr>
      <w:widowControl w:val="0"/>
      <w:autoSpaceDE w:val="0"/>
      <w:autoSpaceDN w:val="0"/>
      <w:spacing w:before="10" w:after="0" w:line="240" w:lineRule="auto"/>
      <w:ind w:left="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56E"/>
    <w:rPr>
      <w:rFonts w:ascii="Times New Roman" w:eastAsia="Times New Roman" w:hAnsi="Times New Roman" w:cs="Times New Roman"/>
      <w:b/>
      <w:bCs/>
      <w:kern w:val="0"/>
      <w:sz w:val="24"/>
      <w:szCs w:val="24"/>
      <w:lang w:val="en-US"/>
      <w14:ligatures w14:val="none"/>
    </w:rPr>
  </w:style>
  <w:style w:type="paragraph" w:styleId="ListParagraph">
    <w:name w:val="List Paragraph"/>
    <w:basedOn w:val="Normal"/>
    <w:uiPriority w:val="1"/>
    <w:qFormat/>
    <w:rsid w:val="00B5456E"/>
    <w:pPr>
      <w:ind w:left="720"/>
      <w:contextualSpacing/>
    </w:pPr>
  </w:style>
  <w:style w:type="paragraph" w:styleId="BodyText">
    <w:name w:val="Body Text"/>
    <w:basedOn w:val="Normal"/>
    <w:link w:val="BodyTextChar"/>
    <w:uiPriority w:val="1"/>
    <w:qFormat/>
    <w:rsid w:val="00B5456E"/>
    <w:pPr>
      <w:spacing w:after="0" w:line="240" w:lineRule="auto"/>
    </w:pPr>
    <w:rPr>
      <w:rFonts w:ascii="Times New Roman" w:eastAsia="Times New Roman" w:hAnsi="Times New Roman"/>
      <w:sz w:val="24"/>
      <w:szCs w:val="20"/>
      <w:lang w:val="en-CA"/>
    </w:rPr>
  </w:style>
  <w:style w:type="character" w:customStyle="1" w:styleId="BodyTextChar">
    <w:name w:val="Body Text Char"/>
    <w:basedOn w:val="DefaultParagraphFont"/>
    <w:link w:val="BodyText"/>
    <w:uiPriority w:val="1"/>
    <w:rsid w:val="00B5456E"/>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230</Words>
  <Characters>1233</Characters>
  <Application>Microsoft Office Word</Application>
  <DocSecurity>0</DocSecurity>
  <Lines>23</Lines>
  <Paragraphs>10</Paragraphs>
  <ScaleCrop>false</ScaleCrop>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Meredith</dc:creator>
  <cp:keywords/>
  <dc:description/>
  <cp:lastModifiedBy>Brittany Meredith</cp:lastModifiedBy>
  <cp:revision>2</cp:revision>
  <dcterms:created xsi:type="dcterms:W3CDTF">2024-06-10T17:31:00Z</dcterms:created>
  <dcterms:modified xsi:type="dcterms:W3CDTF">2024-06-10T17:31:00Z</dcterms:modified>
</cp:coreProperties>
</file>