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FD919" w14:textId="381F31AA" w:rsidR="006B38F2" w:rsidRDefault="006B38F2" w:rsidP="006B38F2">
      <w:pPr>
        <w:spacing w:after="0" w:line="331" w:lineRule="atLeast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</w:rPr>
        <w:drawing>
          <wp:inline distT="0" distB="0" distL="0" distR="0" wp14:anchorId="1FC1150F" wp14:editId="4CC33B2B">
            <wp:extent cx="2432050" cy="813265"/>
            <wp:effectExtent l="0" t="0" r="6350" b="6350"/>
            <wp:docPr id="1" name="Picture 1" descr="A blue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594" cy="82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61B7B" w14:textId="77777777" w:rsidR="006B38F2" w:rsidRDefault="006B38F2" w:rsidP="0058707E">
      <w:pPr>
        <w:spacing w:after="0" w:line="331" w:lineRule="atLeast"/>
        <w:rPr>
          <w:rFonts w:ascii="Arial" w:eastAsia="Times New Roman" w:hAnsi="Arial" w:cs="Arial"/>
          <w:b/>
          <w:bCs/>
          <w:color w:val="000000"/>
        </w:rPr>
      </w:pPr>
    </w:p>
    <w:p w14:paraId="45C3D958" w14:textId="24E88800" w:rsidR="0058707E" w:rsidRPr="0058707E" w:rsidRDefault="0058707E" w:rsidP="0058707E">
      <w:pPr>
        <w:spacing w:after="0"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07E">
        <w:rPr>
          <w:rFonts w:ascii="Arial" w:eastAsia="Times New Roman" w:hAnsi="Arial" w:cs="Arial"/>
          <w:b/>
          <w:bCs/>
          <w:color w:val="000000"/>
        </w:rPr>
        <w:t xml:space="preserve">Diagnosis and Treatment Plan (Anxiety) </w:t>
      </w:r>
    </w:p>
    <w:p w14:paraId="0575E747" w14:textId="77777777" w:rsidR="0058707E" w:rsidRPr="0058707E" w:rsidRDefault="0058707E" w:rsidP="00587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07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17364E43" w14:textId="77777777" w:rsidR="0058707E" w:rsidRPr="0058707E" w:rsidRDefault="0058707E" w:rsidP="0058707E">
      <w:pPr>
        <w:numPr>
          <w:ilvl w:val="0"/>
          <w:numId w:val="1"/>
        </w:numPr>
        <w:spacing w:after="0" w:line="303" w:lineRule="atLeast"/>
        <w:ind w:left="360"/>
        <w:textAlignment w:val="baseline"/>
        <w:rPr>
          <w:rFonts w:ascii="Arial" w:eastAsia="Times New Roman" w:hAnsi="Arial" w:cs="Arial"/>
          <w:i/>
          <w:iCs/>
          <w:color w:val="000000"/>
        </w:rPr>
      </w:pPr>
      <w:r w:rsidRPr="0058707E">
        <w:rPr>
          <w:rFonts w:ascii="Arial" w:eastAsia="Times New Roman" w:hAnsi="Arial" w:cs="Arial"/>
          <w:color w:val="000000"/>
        </w:rPr>
        <w:t>Utilizing the intake history and assessment for this patient, complete this form. (for blank form)</w:t>
      </w:r>
      <w:r w:rsidRPr="0058707E">
        <w:rPr>
          <w:rFonts w:ascii="Arial" w:eastAsia="Times New Roman" w:hAnsi="Arial" w:cs="Arial"/>
          <w:i/>
          <w:iCs/>
          <w:color w:val="000000"/>
        </w:rPr>
        <w:t xml:space="preserve"> </w:t>
      </w:r>
    </w:p>
    <w:p w14:paraId="19650E0C" w14:textId="77777777" w:rsidR="0058707E" w:rsidRPr="0058707E" w:rsidRDefault="0058707E" w:rsidP="00587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07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54D8B48E" w14:textId="26B1E8BE" w:rsidR="0058707E" w:rsidRPr="0058707E" w:rsidRDefault="0058707E" w:rsidP="0058707E">
      <w:pPr>
        <w:spacing w:after="0"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07E">
        <w:rPr>
          <w:rFonts w:ascii="Arial" w:eastAsia="Times New Roman" w:hAnsi="Arial" w:cs="Arial"/>
          <w:color w:val="000000"/>
        </w:rPr>
        <w:t>Case history</w:t>
      </w:r>
      <w:r w:rsidR="00A34C2B">
        <w:rPr>
          <w:rFonts w:ascii="Arial" w:eastAsia="Times New Roman" w:hAnsi="Arial" w:cs="Arial"/>
          <w:i/>
          <w:iCs/>
          <w:color w:val="000000"/>
        </w:rPr>
        <w:t>:</w:t>
      </w:r>
    </w:p>
    <w:p w14:paraId="18938F65" w14:textId="77777777" w:rsidR="0058707E" w:rsidRPr="0058707E" w:rsidRDefault="0058707E" w:rsidP="00587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07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6FF0C711" w14:textId="77777777" w:rsidR="0058707E" w:rsidRPr="0058707E" w:rsidRDefault="0058707E" w:rsidP="0058707E">
      <w:pPr>
        <w:spacing w:after="0"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07E">
        <w:rPr>
          <w:rFonts w:ascii="Arial" w:eastAsia="Times New Roman" w:hAnsi="Arial" w:cs="Arial"/>
          <w:color w:val="0000FF"/>
        </w:rPr>
        <w:t xml:space="preserve">Sensory Strengths (Primary, Secondary, Tertiary): </w:t>
      </w:r>
    </w:p>
    <w:p w14:paraId="0311CBEB" w14:textId="77777777" w:rsidR="0058707E" w:rsidRPr="0058707E" w:rsidRDefault="0058707E" w:rsidP="0058707E">
      <w:pPr>
        <w:spacing w:after="0"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07E">
        <w:rPr>
          <w:rFonts w:ascii="Arial" w:eastAsia="Times New Roman" w:hAnsi="Arial" w:cs="Arial"/>
          <w:color w:val="0000FF"/>
        </w:rPr>
        <w:t xml:space="preserve">Auditory _____ Visual _____ Tactile _____ </w:t>
      </w:r>
    </w:p>
    <w:p w14:paraId="5CC8A9D8" w14:textId="77777777" w:rsidR="0058707E" w:rsidRPr="0058707E" w:rsidRDefault="0058707E" w:rsidP="00587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07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1928BB82" w14:textId="296571CA" w:rsidR="00A34C2B" w:rsidRDefault="0058707E" w:rsidP="00A34C2B">
      <w:pPr>
        <w:spacing w:after="0" w:line="331" w:lineRule="atLeast"/>
        <w:rPr>
          <w:rFonts w:ascii="Arial" w:eastAsia="Times New Roman" w:hAnsi="Arial" w:cs="Arial"/>
          <w:color w:val="000000"/>
        </w:rPr>
      </w:pPr>
      <w:r w:rsidRPr="0058707E">
        <w:rPr>
          <w:rFonts w:ascii="Arial" w:eastAsia="Times New Roman" w:hAnsi="Arial" w:cs="Arial"/>
          <w:color w:val="000000"/>
        </w:rPr>
        <w:t xml:space="preserve">(2) Focal Problem: </w:t>
      </w:r>
    </w:p>
    <w:p w14:paraId="33CB1931" w14:textId="77777777" w:rsidR="00A34C2B" w:rsidRPr="0058707E" w:rsidRDefault="00A34C2B" w:rsidP="00A34C2B">
      <w:pPr>
        <w:spacing w:after="0" w:line="331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AAE3441" w14:textId="123A7F11" w:rsidR="0058707E" w:rsidRPr="0058707E" w:rsidRDefault="0058707E" w:rsidP="00587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6983C7" w14:textId="3A5D892F" w:rsidR="0058707E" w:rsidRPr="0058707E" w:rsidRDefault="0058707E" w:rsidP="00A34C2B">
      <w:pPr>
        <w:spacing w:after="0"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07E">
        <w:rPr>
          <w:rFonts w:ascii="Arial" w:eastAsia="Times New Roman" w:hAnsi="Arial" w:cs="Arial"/>
          <w:color w:val="000000"/>
        </w:rPr>
        <w:t>(3) Physiological/Psychological Manifestations</w:t>
      </w:r>
      <w:r w:rsidR="00A34C2B">
        <w:rPr>
          <w:rFonts w:ascii="Arial" w:eastAsia="Times New Roman" w:hAnsi="Arial" w:cs="Arial"/>
          <w:color w:val="000000"/>
        </w:rPr>
        <w:t>:</w:t>
      </w:r>
      <w:r w:rsidRPr="0058707E">
        <w:rPr>
          <w:rFonts w:ascii="Arial" w:eastAsia="Times New Roman" w:hAnsi="Arial" w:cs="Arial"/>
          <w:color w:val="000000"/>
        </w:rPr>
        <w:t xml:space="preserve"> </w:t>
      </w:r>
    </w:p>
    <w:p w14:paraId="51F120AA" w14:textId="77777777" w:rsidR="0058707E" w:rsidRPr="0058707E" w:rsidRDefault="0058707E" w:rsidP="00587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07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6C3BFDFD" w14:textId="6B3359D2" w:rsidR="0058707E" w:rsidRPr="0058707E" w:rsidRDefault="00A34C2B" w:rsidP="0058707E">
      <w:pPr>
        <w:spacing w:after="0"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07E">
        <w:rPr>
          <w:rFonts w:ascii="Arial" w:eastAsia="Times New Roman" w:hAnsi="Arial" w:cs="Arial"/>
          <w:color w:val="000000"/>
        </w:rPr>
        <w:t xml:space="preserve"> </w:t>
      </w:r>
      <w:r w:rsidR="0058707E" w:rsidRPr="0058707E">
        <w:rPr>
          <w:rFonts w:ascii="Arial" w:eastAsia="Times New Roman" w:hAnsi="Arial" w:cs="Arial"/>
          <w:color w:val="000000"/>
        </w:rPr>
        <w:t>(4)</w:t>
      </w:r>
      <w:r>
        <w:rPr>
          <w:rFonts w:ascii="Arial" w:eastAsia="Times New Roman" w:hAnsi="Arial" w:cs="Arial"/>
          <w:color w:val="000000"/>
        </w:rPr>
        <w:t xml:space="preserve"> </w:t>
      </w:r>
      <w:r w:rsidR="0058707E" w:rsidRPr="0058707E">
        <w:rPr>
          <w:rFonts w:ascii="Arial" w:eastAsia="Times New Roman" w:hAnsi="Arial" w:cs="Arial"/>
          <w:color w:val="000000"/>
        </w:rPr>
        <w:t xml:space="preserve">Elicitation: </w:t>
      </w:r>
    </w:p>
    <w:p w14:paraId="548BCDB7" w14:textId="77777777" w:rsidR="0058707E" w:rsidRPr="0058707E" w:rsidRDefault="0058707E" w:rsidP="00587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07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8707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125FDA99" w14:textId="31AA4A67" w:rsidR="0058707E" w:rsidRPr="0058707E" w:rsidRDefault="0058707E" w:rsidP="0058707E">
      <w:pPr>
        <w:spacing w:after="0"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07E">
        <w:rPr>
          <w:rFonts w:ascii="Arial" w:eastAsia="Times New Roman" w:hAnsi="Arial" w:cs="Arial"/>
          <w:color w:val="000000"/>
        </w:rPr>
        <w:t>(5) Intensification</w:t>
      </w:r>
      <w:r w:rsidR="00A34C2B">
        <w:rPr>
          <w:rFonts w:ascii="Arial" w:eastAsia="Times New Roman" w:hAnsi="Arial" w:cs="Arial"/>
          <w:color w:val="000000"/>
        </w:rPr>
        <w:t>:</w:t>
      </w:r>
    </w:p>
    <w:p w14:paraId="178DDE76" w14:textId="3A3746C1" w:rsidR="0058707E" w:rsidRPr="00A34C2B" w:rsidRDefault="0058707E" w:rsidP="00A34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07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8707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8707E">
        <w:rPr>
          <w:rFonts w:ascii="Arial" w:eastAsia="Times New Roman" w:hAnsi="Arial" w:cs="Arial"/>
          <w:color w:val="000000"/>
        </w:rPr>
        <w:t>(6)</w:t>
      </w:r>
      <w:r w:rsidR="00A34C2B">
        <w:rPr>
          <w:rFonts w:ascii="Arial" w:eastAsia="Times New Roman" w:hAnsi="Arial" w:cs="Arial"/>
          <w:color w:val="000000"/>
        </w:rPr>
        <w:t xml:space="preserve"> </w:t>
      </w:r>
      <w:r w:rsidRPr="0058707E">
        <w:rPr>
          <w:rFonts w:ascii="Arial" w:eastAsia="Times New Roman" w:hAnsi="Arial" w:cs="Arial"/>
          <w:color w:val="000000"/>
        </w:rPr>
        <w:t xml:space="preserve">Trancework may include </w:t>
      </w:r>
    </w:p>
    <w:p w14:paraId="389C1203" w14:textId="77777777" w:rsidR="0058707E" w:rsidRPr="0058707E" w:rsidRDefault="0058707E" w:rsidP="0058707E">
      <w:pPr>
        <w:spacing w:after="0" w:line="331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07E">
        <w:rPr>
          <w:rFonts w:ascii="Arial" w:eastAsia="Times New Roman" w:hAnsi="Arial" w:cs="Arial"/>
          <w:color w:val="000000"/>
        </w:rPr>
        <w:t>Always a good idea to:</w:t>
      </w:r>
    </w:p>
    <w:p w14:paraId="566BCFF6" w14:textId="77777777" w:rsidR="0058707E" w:rsidRPr="0058707E" w:rsidRDefault="0058707E" w:rsidP="0058707E">
      <w:pPr>
        <w:spacing w:after="0" w:line="331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07E">
        <w:rPr>
          <w:rFonts w:ascii="Arial" w:eastAsia="Times New Roman" w:hAnsi="Arial" w:cs="Arial"/>
          <w:color w:val="000000"/>
        </w:rPr>
        <w:t>Utilize patient’s language, strengths, motivation and goals;</w:t>
      </w:r>
    </w:p>
    <w:p w14:paraId="0115E62A" w14:textId="77777777" w:rsidR="0058707E" w:rsidRPr="0058707E" w:rsidRDefault="0058707E" w:rsidP="0058707E">
      <w:pPr>
        <w:spacing w:after="0" w:line="331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07E">
        <w:rPr>
          <w:rFonts w:ascii="Arial" w:eastAsia="Times New Roman" w:hAnsi="Arial" w:cs="Arial"/>
          <w:color w:val="000000"/>
        </w:rPr>
        <w:t xml:space="preserve">Use what the patient brings to the situation; and </w:t>
      </w:r>
    </w:p>
    <w:p w14:paraId="402B8BE9" w14:textId="77777777" w:rsidR="0058707E" w:rsidRPr="0058707E" w:rsidRDefault="0058707E" w:rsidP="0058707E">
      <w:pPr>
        <w:spacing w:after="0" w:line="331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07E">
        <w:rPr>
          <w:rFonts w:ascii="Arial" w:eastAsia="Times New Roman" w:hAnsi="Arial" w:cs="Arial"/>
          <w:color w:val="000000"/>
        </w:rPr>
        <w:t>Repeat of suggestions.</w:t>
      </w:r>
    </w:p>
    <w:p w14:paraId="61A33B64" w14:textId="77777777" w:rsidR="0058707E" w:rsidRPr="0058707E" w:rsidRDefault="0058707E" w:rsidP="00587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07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13624B5D" w14:textId="0394654C" w:rsidR="0058707E" w:rsidRPr="0058707E" w:rsidRDefault="0058707E" w:rsidP="00A34C2B">
      <w:pPr>
        <w:spacing w:after="0" w:line="331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07E">
        <w:rPr>
          <w:rFonts w:ascii="Arial" w:eastAsia="Times New Roman" w:hAnsi="Arial" w:cs="Arial"/>
          <w:color w:val="000000"/>
        </w:rPr>
        <w:t xml:space="preserve">(A) Ego </w:t>
      </w:r>
      <w:r w:rsidR="00A34C2B">
        <w:rPr>
          <w:rFonts w:ascii="Arial" w:eastAsia="Times New Roman" w:hAnsi="Arial" w:cs="Arial"/>
          <w:color w:val="000000"/>
        </w:rPr>
        <w:t>Strengthening:</w:t>
      </w:r>
    </w:p>
    <w:p w14:paraId="3CF1EA0E" w14:textId="77777777" w:rsidR="0058707E" w:rsidRPr="0058707E" w:rsidRDefault="0058707E" w:rsidP="00587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07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27ACE890" w14:textId="77777777" w:rsidR="0058707E" w:rsidRPr="0058707E" w:rsidRDefault="0058707E" w:rsidP="0058707E">
      <w:pPr>
        <w:spacing w:after="0" w:line="331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07E">
        <w:rPr>
          <w:rFonts w:ascii="Arial" w:eastAsia="Times New Roman" w:hAnsi="Arial" w:cs="Arial"/>
          <w:color w:val="000000"/>
        </w:rPr>
        <w:lastRenderedPageBreak/>
        <w:t xml:space="preserve">(B) Hypnotic phenomena that may serve as trance ratification/validation </w:t>
      </w:r>
    </w:p>
    <w:p w14:paraId="2F62AF1C" w14:textId="77777777" w:rsidR="0058707E" w:rsidRPr="0058707E" w:rsidRDefault="0058707E" w:rsidP="0058707E">
      <w:pPr>
        <w:spacing w:after="0" w:line="331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07E">
        <w:rPr>
          <w:rFonts w:ascii="Arial" w:eastAsia="Times New Roman" w:hAnsi="Arial" w:cs="Arial"/>
          <w:i/>
          <w:iCs/>
          <w:color w:val="000000"/>
        </w:rPr>
        <w:t xml:space="preserve">In the assessment of the client and throughout the hypnotic experience you should </w:t>
      </w:r>
    </w:p>
    <w:p w14:paraId="77E493FE" w14:textId="6EFECAB5" w:rsidR="0058707E" w:rsidRPr="0058707E" w:rsidRDefault="0058707E" w:rsidP="0058707E">
      <w:pPr>
        <w:spacing w:after="0" w:line="331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07E">
        <w:rPr>
          <w:rFonts w:ascii="Arial" w:eastAsia="Times New Roman" w:hAnsi="Arial" w:cs="Arial"/>
          <w:i/>
          <w:iCs/>
          <w:color w:val="000000"/>
        </w:rPr>
        <w:t>be noticing. eliciting, and utilizing physiological/psychological characteristics or hypnotic phenomena seen in trance.</w:t>
      </w:r>
    </w:p>
    <w:p w14:paraId="170E7AC7" w14:textId="77777777" w:rsidR="0058707E" w:rsidRPr="0058707E" w:rsidRDefault="0058707E" w:rsidP="00587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07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6D69C3EB" w14:textId="699635FC" w:rsidR="0058707E" w:rsidRPr="0058707E" w:rsidRDefault="00A34C2B" w:rsidP="0058707E">
      <w:pPr>
        <w:spacing w:after="0"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07E">
        <w:rPr>
          <w:rFonts w:ascii="Arial" w:eastAsia="Times New Roman" w:hAnsi="Arial" w:cs="Arial"/>
          <w:color w:val="000000"/>
        </w:rPr>
        <w:t xml:space="preserve"> </w:t>
      </w:r>
      <w:r w:rsidR="0058707E" w:rsidRPr="0058707E">
        <w:rPr>
          <w:rFonts w:ascii="Arial" w:eastAsia="Times New Roman" w:hAnsi="Arial" w:cs="Arial"/>
          <w:color w:val="000000"/>
        </w:rPr>
        <w:t>(7) Post-hypnotic suggestion</w:t>
      </w:r>
      <w:r>
        <w:rPr>
          <w:rFonts w:ascii="Arial" w:eastAsia="Times New Roman" w:hAnsi="Arial" w:cs="Arial"/>
          <w:color w:val="000000"/>
        </w:rPr>
        <w:t>:</w:t>
      </w:r>
      <w:r w:rsidR="0058707E" w:rsidRPr="0058707E">
        <w:rPr>
          <w:rFonts w:ascii="Arial" w:eastAsia="Times New Roman" w:hAnsi="Arial" w:cs="Arial"/>
          <w:color w:val="000000"/>
        </w:rPr>
        <w:t xml:space="preserve"> (use if the patient/case/situation warrant</w:t>
      </w:r>
      <w:r>
        <w:rPr>
          <w:rFonts w:ascii="Arial" w:eastAsia="Times New Roman" w:hAnsi="Arial" w:cs="Arial"/>
          <w:color w:val="000000"/>
        </w:rPr>
        <w:t>s</w:t>
      </w:r>
      <w:r w:rsidR="0058707E" w:rsidRPr="0058707E">
        <w:rPr>
          <w:rFonts w:ascii="Arial" w:eastAsia="Times New Roman" w:hAnsi="Arial" w:cs="Arial"/>
          <w:color w:val="000000"/>
        </w:rPr>
        <w:t xml:space="preserve"> it)</w:t>
      </w:r>
    </w:p>
    <w:p w14:paraId="5959678F" w14:textId="295DB1AB" w:rsidR="0058707E" w:rsidRPr="0058707E" w:rsidRDefault="0058707E" w:rsidP="0058707E">
      <w:pPr>
        <w:spacing w:after="0" w:line="331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E6ADFE" w14:textId="77777777" w:rsidR="0058707E" w:rsidRPr="0058707E" w:rsidRDefault="0058707E" w:rsidP="0058707E">
      <w:pPr>
        <w:spacing w:after="0"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07E">
        <w:rPr>
          <w:rFonts w:ascii="Arial" w:eastAsia="Times New Roman" w:hAnsi="Arial" w:cs="Arial"/>
          <w:color w:val="000000"/>
        </w:rPr>
        <w:t>(8) Reorient</w:t>
      </w:r>
      <w:r w:rsidRPr="0058707E">
        <w:rPr>
          <w:rFonts w:ascii="Arial" w:eastAsia="Times New Roman" w:hAnsi="Arial" w:cs="Arial"/>
          <w:color w:val="000000"/>
        </w:rPr>
        <w:br/>
      </w:r>
      <w:r w:rsidRPr="0058707E">
        <w:rPr>
          <w:rFonts w:ascii="Arial" w:eastAsia="Times New Roman" w:hAnsi="Arial" w:cs="Arial"/>
          <w:color w:val="000000"/>
        </w:rPr>
        <w:br/>
        <w:t xml:space="preserve">(9) Process the experience with the patient. </w:t>
      </w:r>
    </w:p>
    <w:p w14:paraId="0DADC956" w14:textId="77777777" w:rsidR="0058707E" w:rsidRPr="0058707E" w:rsidRDefault="0058707E" w:rsidP="00587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07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5F119679" w14:textId="77777777" w:rsidR="0058707E" w:rsidRPr="0058707E" w:rsidRDefault="0058707E" w:rsidP="0058707E">
      <w:pPr>
        <w:spacing w:after="0"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07E">
        <w:rPr>
          <w:rFonts w:ascii="Arial" w:eastAsia="Times New Roman" w:hAnsi="Arial" w:cs="Arial"/>
          <w:color w:val="000000"/>
        </w:rPr>
        <w:t xml:space="preserve">(10) Ideas for subsequent sessions: Is this client/patient ready to learn self-hypnosis? </w:t>
      </w:r>
      <w:r w:rsidRPr="0058707E">
        <w:rPr>
          <w:rFonts w:ascii="Arial" w:eastAsia="Times New Roman" w:hAnsi="Arial" w:cs="Arial"/>
          <w:color w:val="0000FF"/>
        </w:rPr>
        <w:t xml:space="preserve">    </w:t>
      </w:r>
    </w:p>
    <w:p w14:paraId="40C67C92" w14:textId="77777777" w:rsidR="0058707E" w:rsidRPr="0058707E" w:rsidRDefault="0058707E" w:rsidP="00587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07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19A5B400" w14:textId="615B6C93" w:rsidR="0058707E" w:rsidRDefault="0058707E" w:rsidP="0058707E">
      <w:pPr>
        <w:spacing w:after="0" w:line="331" w:lineRule="atLeast"/>
        <w:rPr>
          <w:rFonts w:ascii="Arial" w:eastAsia="Times New Roman" w:hAnsi="Arial" w:cs="Arial"/>
          <w:color w:val="000000"/>
        </w:rPr>
      </w:pPr>
      <w:r w:rsidRPr="0058707E">
        <w:rPr>
          <w:rFonts w:ascii="Arial" w:eastAsia="Times New Roman" w:hAnsi="Arial" w:cs="Arial"/>
          <w:color w:val="000000"/>
        </w:rPr>
        <w:t>Other treatment strategies that can be used in conjunction with hypnosis:</w:t>
      </w:r>
    </w:p>
    <w:p w14:paraId="0B61288F" w14:textId="77777777" w:rsidR="00A34C2B" w:rsidRPr="0058707E" w:rsidRDefault="00A34C2B" w:rsidP="0058707E">
      <w:pPr>
        <w:spacing w:after="0"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2672E1" w14:textId="3FB36CA3" w:rsidR="0058707E" w:rsidRPr="0058707E" w:rsidRDefault="0058707E" w:rsidP="00587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07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155A9F35" w14:textId="77777777" w:rsidR="0058707E" w:rsidRPr="0058707E" w:rsidRDefault="0058707E" w:rsidP="00587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07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8707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66F36B4D" w14:textId="1AC3F8FA" w:rsidR="009D4361" w:rsidRDefault="0058707E" w:rsidP="0058707E">
      <w:r w:rsidRPr="0058707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8707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9D436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925B7" w14:textId="77777777" w:rsidR="00AA555B" w:rsidRDefault="00AA555B" w:rsidP="006B38F2">
      <w:pPr>
        <w:spacing w:after="0" w:line="240" w:lineRule="auto"/>
      </w:pPr>
      <w:r>
        <w:separator/>
      </w:r>
    </w:p>
  </w:endnote>
  <w:endnote w:type="continuationSeparator" w:id="0">
    <w:p w14:paraId="110CA305" w14:textId="77777777" w:rsidR="00AA555B" w:rsidRDefault="00AA555B" w:rsidP="006B3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9096E" w14:textId="03F68C9F" w:rsidR="006B38F2" w:rsidRPr="006B38F2" w:rsidRDefault="006B38F2">
    <w:pPr>
      <w:pStyle w:val="Footer"/>
      <w:rPr>
        <w:color w:val="A6A6A6" w:themeColor="background1" w:themeShade="A6"/>
        <w:sz w:val="18"/>
        <w:szCs w:val="18"/>
      </w:rPr>
    </w:pPr>
    <w:r w:rsidRPr="006B38F2">
      <w:rPr>
        <w:color w:val="A6A6A6" w:themeColor="background1" w:themeShade="A6"/>
        <w:sz w:val="18"/>
        <w:szCs w:val="18"/>
      </w:rPr>
      <w:t>ASCH Clinical Workshop Resource</w:t>
    </w:r>
    <w:r w:rsidRPr="006B38F2">
      <w:rPr>
        <w:color w:val="A6A6A6" w:themeColor="background1" w:themeShade="A6"/>
        <w:sz w:val="18"/>
        <w:szCs w:val="18"/>
      </w:rPr>
      <w:tab/>
    </w:r>
    <w:r w:rsidRPr="006B38F2">
      <w:rPr>
        <w:color w:val="A6A6A6" w:themeColor="background1" w:themeShade="A6"/>
        <w:sz w:val="18"/>
        <w:szCs w:val="18"/>
      </w:rPr>
      <w:tab/>
      <w:t>2021</w:t>
    </w:r>
  </w:p>
  <w:p w14:paraId="7B9CB377" w14:textId="77777777" w:rsidR="006B38F2" w:rsidRPr="006B38F2" w:rsidRDefault="006B38F2">
    <w:pPr>
      <w:pStyle w:val="Footer"/>
      <w:rPr>
        <w:color w:val="A6A6A6" w:themeColor="background1" w:themeShade="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82B00" w14:textId="77777777" w:rsidR="00AA555B" w:rsidRDefault="00AA555B" w:rsidP="006B38F2">
      <w:pPr>
        <w:spacing w:after="0" w:line="240" w:lineRule="auto"/>
      </w:pPr>
      <w:r>
        <w:separator/>
      </w:r>
    </w:p>
  </w:footnote>
  <w:footnote w:type="continuationSeparator" w:id="0">
    <w:p w14:paraId="3C902998" w14:textId="77777777" w:rsidR="00AA555B" w:rsidRDefault="00AA555B" w:rsidP="006B3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4BF6"/>
    <w:multiLevelType w:val="multilevel"/>
    <w:tmpl w:val="9FC48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7E"/>
    <w:rsid w:val="00254559"/>
    <w:rsid w:val="00507C2C"/>
    <w:rsid w:val="0055696B"/>
    <w:rsid w:val="0058707E"/>
    <w:rsid w:val="006B38F2"/>
    <w:rsid w:val="00946F5E"/>
    <w:rsid w:val="00A34C2B"/>
    <w:rsid w:val="00AA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52395"/>
  <w15:chartTrackingRefBased/>
  <w15:docId w15:val="{CCD3A7F6-8D8D-43B5-9BE3-22E5A3FD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7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3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8F2"/>
  </w:style>
  <w:style w:type="paragraph" w:styleId="Footer">
    <w:name w:val="footer"/>
    <w:basedOn w:val="Normal"/>
    <w:link w:val="FooterChar"/>
    <w:uiPriority w:val="99"/>
    <w:unhideWhenUsed/>
    <w:rsid w:val="006B3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178</Words>
  <Characters>1011</Characters>
  <Application>Microsoft Office Word</Application>
  <DocSecurity>0</DocSecurity>
  <Lines>28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Leighton</dc:creator>
  <cp:keywords/>
  <dc:description/>
  <cp:lastModifiedBy>Joanna truitt</cp:lastModifiedBy>
  <cp:revision>3</cp:revision>
  <dcterms:created xsi:type="dcterms:W3CDTF">2021-06-04T21:18:00Z</dcterms:created>
  <dcterms:modified xsi:type="dcterms:W3CDTF">2021-08-30T14:41:00Z</dcterms:modified>
</cp:coreProperties>
</file>